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EB" w:rsidRPr="00BD32C8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BD32C8">
        <w:rPr>
          <w:rFonts w:ascii="Times New Roman" w:eastAsia="Times New Roman" w:hAnsi="Times New Roman" w:cs="Times New Roman"/>
          <w:b/>
          <w:bCs/>
        </w:rPr>
        <w:t>OFFICE OF THE COUNTY COMMISSIONERS</w:t>
      </w:r>
    </w:p>
    <w:p w:rsidR="006900EB" w:rsidRPr="00BD32C8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BD32C8">
        <w:rPr>
          <w:rFonts w:ascii="Times New Roman" w:eastAsia="Times New Roman" w:hAnsi="Times New Roman" w:cs="Times New Roman"/>
          <w:b/>
          <w:bCs/>
        </w:rPr>
        <w:t>McCONE COUNTY, MONTANA</w:t>
      </w:r>
    </w:p>
    <w:p w:rsidR="006900EB" w:rsidRPr="00BD32C8" w:rsidRDefault="006900EB" w:rsidP="006900E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BD32C8">
        <w:rPr>
          <w:rFonts w:ascii="Times New Roman" w:eastAsia="Times New Roman" w:hAnsi="Times New Roman" w:cs="Times New Roman"/>
          <w:b/>
          <w:bCs/>
        </w:rPr>
        <w:t xml:space="preserve">CIRCLE, MONTANA </w:t>
      </w:r>
    </w:p>
    <w:p w:rsidR="006900EB" w:rsidRPr="00BD32C8" w:rsidRDefault="00BD218C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BD32C8">
        <w:rPr>
          <w:rFonts w:ascii="Times New Roman" w:eastAsia="Times New Roman" w:hAnsi="Times New Roman" w:cs="Times New Roman"/>
          <w:b/>
          <w:bCs/>
        </w:rPr>
        <w:t>Mon</w:t>
      </w:r>
      <w:r w:rsidR="00A916CF">
        <w:rPr>
          <w:rFonts w:ascii="Times New Roman" w:eastAsia="Times New Roman" w:hAnsi="Times New Roman" w:cs="Times New Roman"/>
          <w:b/>
          <w:bCs/>
        </w:rPr>
        <w:t>day, December 24</w:t>
      </w:r>
      <w:r w:rsidR="006900EB" w:rsidRPr="00BD32C8">
        <w:rPr>
          <w:rFonts w:ascii="Times New Roman" w:eastAsia="Times New Roman" w:hAnsi="Times New Roman" w:cs="Times New Roman"/>
          <w:b/>
          <w:bCs/>
        </w:rPr>
        <w:t>, 2018</w:t>
      </w:r>
    </w:p>
    <w:p w:rsidR="006900EB" w:rsidRPr="00BD32C8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F34403" w:rsidRPr="00BD32C8" w:rsidRDefault="006900EB" w:rsidP="006900EB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ab/>
        <w:t xml:space="preserve">At the hour of </w:t>
      </w:r>
      <w:r w:rsidR="00895D1F">
        <w:rPr>
          <w:rFonts w:ascii="Times New Roman" w:eastAsia="Times New Roman" w:hAnsi="Times New Roman" w:cs="Times New Roman"/>
        </w:rPr>
        <w:t>8</w:t>
      </w:r>
      <w:r w:rsidRPr="00BD32C8">
        <w:rPr>
          <w:rFonts w:ascii="Times New Roman" w:eastAsia="Times New Roman" w:hAnsi="Times New Roman" w:cs="Times New Roman"/>
        </w:rPr>
        <w:t xml:space="preserve">:00 a.m., the Board of Commissioners of McCone </w:t>
      </w:r>
      <w:r w:rsidR="006D470C" w:rsidRPr="00BD32C8">
        <w:rPr>
          <w:rFonts w:ascii="Times New Roman" w:eastAsia="Times New Roman" w:hAnsi="Times New Roman" w:cs="Times New Roman"/>
        </w:rPr>
        <w:t xml:space="preserve">County, Montana, met in regular </w:t>
      </w:r>
      <w:r w:rsidRPr="00BD32C8">
        <w:rPr>
          <w:rFonts w:ascii="Times New Roman" w:eastAsia="Times New Roman" w:hAnsi="Times New Roman" w:cs="Times New Roman"/>
        </w:rPr>
        <w:t>sess</w:t>
      </w:r>
      <w:r w:rsidR="00BD218C" w:rsidRPr="00BD32C8">
        <w:rPr>
          <w:rFonts w:ascii="Times New Roman" w:eastAsia="Times New Roman" w:hAnsi="Times New Roman" w:cs="Times New Roman"/>
        </w:rPr>
        <w:t xml:space="preserve">ion with </w:t>
      </w:r>
      <w:r w:rsidR="001D512A" w:rsidRPr="00BD32C8">
        <w:rPr>
          <w:rFonts w:ascii="Times New Roman" w:eastAsia="Times New Roman" w:hAnsi="Times New Roman" w:cs="Times New Roman"/>
        </w:rPr>
        <w:t xml:space="preserve">Janet Wolff, </w:t>
      </w:r>
      <w:r w:rsidR="00F34403" w:rsidRPr="00BD32C8">
        <w:rPr>
          <w:rFonts w:ascii="Times New Roman" w:eastAsia="Times New Roman" w:hAnsi="Times New Roman" w:cs="Times New Roman"/>
        </w:rPr>
        <w:t xml:space="preserve">James Moos </w:t>
      </w:r>
      <w:r w:rsidRPr="00BD32C8">
        <w:rPr>
          <w:rFonts w:ascii="Times New Roman" w:eastAsia="Times New Roman" w:hAnsi="Times New Roman" w:cs="Times New Roman"/>
        </w:rPr>
        <w:t>and Alan Stempel present.</w:t>
      </w:r>
      <w:r w:rsidR="001D512A" w:rsidRPr="00BD32C8">
        <w:rPr>
          <w:rFonts w:ascii="Times New Roman" w:eastAsia="Times New Roman" w:hAnsi="Times New Roman" w:cs="Times New Roman"/>
        </w:rPr>
        <w:t xml:space="preserve">  </w:t>
      </w:r>
      <w:r w:rsidR="00BD218C" w:rsidRPr="00BD32C8">
        <w:rPr>
          <w:rFonts w:ascii="Times New Roman" w:eastAsia="Times New Roman" w:hAnsi="Times New Roman" w:cs="Times New Roman"/>
        </w:rPr>
        <w:t>Presiding Officer Ja</w:t>
      </w:r>
      <w:r w:rsidR="001D512A" w:rsidRPr="00BD32C8">
        <w:rPr>
          <w:rFonts w:ascii="Times New Roman" w:eastAsia="Times New Roman" w:hAnsi="Times New Roman" w:cs="Times New Roman"/>
        </w:rPr>
        <w:t xml:space="preserve">net Wolff </w:t>
      </w:r>
      <w:r w:rsidRPr="00BD32C8">
        <w:rPr>
          <w:rFonts w:ascii="Times New Roman" w:eastAsia="Times New Roman" w:hAnsi="Times New Roman" w:cs="Times New Roman"/>
        </w:rPr>
        <w:t>called the meeting to order. The pledge of allegiance was recited.  The agenda was approved</w:t>
      </w:r>
      <w:r w:rsidR="00CA7108" w:rsidRPr="00BD32C8">
        <w:rPr>
          <w:rFonts w:ascii="Times New Roman" w:eastAsia="Times New Roman" w:hAnsi="Times New Roman" w:cs="Times New Roman"/>
        </w:rPr>
        <w:t>.</w:t>
      </w:r>
    </w:p>
    <w:p w:rsidR="00F34403" w:rsidRPr="00BD32C8" w:rsidRDefault="00F34403" w:rsidP="006900EB">
      <w:pPr>
        <w:rPr>
          <w:rFonts w:ascii="Times New Roman" w:eastAsia="Times New Roman" w:hAnsi="Times New Roman" w:cs="Times New Roman"/>
        </w:rPr>
      </w:pPr>
    </w:p>
    <w:p w:rsidR="00895D1F" w:rsidRDefault="0011424B" w:rsidP="00895D1F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ab/>
        <w:t xml:space="preserve">The </w:t>
      </w:r>
      <w:r w:rsidR="00895D1F">
        <w:rPr>
          <w:rFonts w:ascii="Times New Roman" w:eastAsia="Times New Roman" w:hAnsi="Times New Roman" w:cs="Times New Roman"/>
        </w:rPr>
        <w:t>December 17, 2018 minutes were approved as read</w:t>
      </w:r>
      <w:r w:rsidRPr="00BD32C8">
        <w:rPr>
          <w:rFonts w:ascii="Times New Roman" w:eastAsia="Times New Roman" w:hAnsi="Times New Roman" w:cs="Times New Roman"/>
        </w:rPr>
        <w:t>.</w:t>
      </w:r>
    </w:p>
    <w:p w:rsidR="00895D1F" w:rsidRDefault="00895D1F" w:rsidP="00895D1F">
      <w:pPr>
        <w:rPr>
          <w:rFonts w:ascii="Times New Roman" w:eastAsia="Times New Roman" w:hAnsi="Times New Roman" w:cs="Times New Roman"/>
        </w:rPr>
      </w:pPr>
    </w:p>
    <w:p w:rsidR="009204AF" w:rsidRDefault="00895D1F" w:rsidP="00BD218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Commissioner Wolff reported on the Action for Eastern Montana</w:t>
      </w:r>
      <w:r w:rsidR="00CF5CEC">
        <w:rPr>
          <w:rFonts w:ascii="Times New Roman" w:eastAsia="Times New Roman" w:hAnsi="Times New Roman" w:cs="Times New Roman"/>
        </w:rPr>
        <w:t xml:space="preserve"> Board meeting</w:t>
      </w:r>
      <w:r>
        <w:rPr>
          <w:rFonts w:ascii="Times New Roman" w:eastAsia="Times New Roman" w:hAnsi="Times New Roman" w:cs="Times New Roman"/>
        </w:rPr>
        <w:t xml:space="preserve"> she attended on December 21, 2018.  </w:t>
      </w:r>
    </w:p>
    <w:p w:rsidR="00895D1F" w:rsidRDefault="00895D1F" w:rsidP="00BD218C">
      <w:pPr>
        <w:rPr>
          <w:rFonts w:ascii="Times New Roman" w:eastAsia="Times New Roman" w:hAnsi="Times New Roman" w:cs="Times New Roman"/>
        </w:rPr>
      </w:pPr>
    </w:p>
    <w:p w:rsidR="00895D1F" w:rsidRDefault="00895D1F" w:rsidP="00BD218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  <w:t>The Board reviewed the Memorandum of Understanding between McCone County and the BLM</w:t>
      </w:r>
      <w:r w:rsidR="00C62710">
        <w:rPr>
          <w:rFonts w:ascii="Times New Roman" w:eastAsia="Times New Roman" w:hAnsi="Times New Roman" w:cs="Times New Roman"/>
        </w:rPr>
        <w:t xml:space="preserve"> to become a Cooperating Agency for the Supplemental Environmental Impact St</w:t>
      </w:r>
      <w:r w:rsidR="007613CB">
        <w:rPr>
          <w:rFonts w:ascii="Times New Roman" w:eastAsia="Times New Roman" w:hAnsi="Times New Roman" w:cs="Times New Roman"/>
        </w:rPr>
        <w:t>atement to the 2015 Miles City Resource M</w:t>
      </w:r>
      <w:r w:rsidR="00C62710">
        <w:rPr>
          <w:rFonts w:ascii="Times New Roman" w:eastAsia="Times New Roman" w:hAnsi="Times New Roman" w:cs="Times New Roman"/>
        </w:rPr>
        <w:t xml:space="preserve">anagement Plan Final EIS.  Commissioner Stempel made a motion to approve the Memorandum of Understanding and Commissioner Moos seconded.  The motion passed 3-0.    </w:t>
      </w:r>
      <w:r w:rsidR="007613CB">
        <w:rPr>
          <w:rFonts w:ascii="Times New Roman" w:eastAsia="Times New Roman" w:hAnsi="Times New Roman" w:cs="Times New Roman"/>
          <w:b/>
        </w:rPr>
        <w:t>(A copy of the Memorandum</w:t>
      </w:r>
      <w:r w:rsidR="00C62710" w:rsidRPr="00BD32C8">
        <w:rPr>
          <w:rFonts w:ascii="Times New Roman" w:eastAsia="Times New Roman" w:hAnsi="Times New Roman" w:cs="Times New Roman"/>
          <w:b/>
        </w:rPr>
        <w:t xml:space="preserve"> is on file in the Commissioners’ files</w:t>
      </w:r>
      <w:r w:rsidR="00C62710">
        <w:rPr>
          <w:rFonts w:ascii="Times New Roman" w:eastAsia="Times New Roman" w:hAnsi="Times New Roman" w:cs="Times New Roman"/>
          <w:b/>
        </w:rPr>
        <w:t>)</w:t>
      </w:r>
    </w:p>
    <w:p w:rsidR="00C62710" w:rsidRDefault="00C62710" w:rsidP="00BD218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</w:p>
    <w:p w:rsidR="00C62710" w:rsidRDefault="00C62710" w:rsidP="00354390">
      <w:pPr>
        <w:ind w:firstLine="72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The Board reviewed the </w:t>
      </w:r>
      <w:r w:rsidR="00601B86">
        <w:rPr>
          <w:rFonts w:ascii="Times New Roman" w:eastAsia="Times New Roman" w:hAnsi="Times New Roman" w:cs="Times New Roman"/>
        </w:rPr>
        <w:t>Montana Department of Commerce CDBG Grant Contract Agreement</w:t>
      </w:r>
      <w:r w:rsidR="00FA409C">
        <w:rPr>
          <w:rFonts w:ascii="Times New Roman" w:eastAsia="Times New Roman" w:hAnsi="Times New Roman" w:cs="Times New Roman"/>
        </w:rPr>
        <w:t xml:space="preserve"> Amendment #MT-CDBG-ED15-03A</w:t>
      </w:r>
      <w:r w:rsidR="00601B86">
        <w:rPr>
          <w:rFonts w:ascii="Times New Roman" w:eastAsia="Times New Roman" w:hAnsi="Times New Roman" w:cs="Times New Roman"/>
        </w:rPr>
        <w:t>.  Commissioner Moos</w:t>
      </w:r>
      <w:r>
        <w:rPr>
          <w:rFonts w:ascii="Times New Roman" w:eastAsia="Times New Roman" w:hAnsi="Times New Roman" w:cs="Times New Roman"/>
        </w:rPr>
        <w:t xml:space="preserve"> made a motion to approve </w:t>
      </w:r>
      <w:r w:rsidR="00601B86">
        <w:rPr>
          <w:rFonts w:ascii="Times New Roman" w:eastAsia="Times New Roman" w:hAnsi="Times New Roman" w:cs="Times New Roman"/>
        </w:rPr>
        <w:t xml:space="preserve">the Grant Contract Agreement </w:t>
      </w:r>
      <w:r>
        <w:rPr>
          <w:rFonts w:ascii="Times New Roman" w:eastAsia="Times New Roman" w:hAnsi="Times New Roman" w:cs="Times New Roman"/>
        </w:rPr>
        <w:t>and Commissioner</w:t>
      </w:r>
      <w:r w:rsidR="00601B86">
        <w:rPr>
          <w:rFonts w:ascii="Times New Roman" w:eastAsia="Times New Roman" w:hAnsi="Times New Roman" w:cs="Times New Roman"/>
        </w:rPr>
        <w:t xml:space="preserve"> Stempel</w:t>
      </w:r>
      <w:r>
        <w:rPr>
          <w:rFonts w:ascii="Times New Roman" w:eastAsia="Times New Roman" w:hAnsi="Times New Roman" w:cs="Times New Roman"/>
        </w:rPr>
        <w:t xml:space="preserve"> seconded.  The motion passed 3-0.    </w:t>
      </w:r>
      <w:r w:rsidRPr="00BD32C8">
        <w:rPr>
          <w:rFonts w:ascii="Times New Roman" w:eastAsia="Times New Roman" w:hAnsi="Times New Roman" w:cs="Times New Roman"/>
          <w:b/>
        </w:rPr>
        <w:t xml:space="preserve">(A copy of the </w:t>
      </w:r>
      <w:r w:rsidR="00601B86">
        <w:rPr>
          <w:rFonts w:ascii="Times New Roman" w:eastAsia="Times New Roman" w:hAnsi="Times New Roman" w:cs="Times New Roman"/>
          <w:b/>
        </w:rPr>
        <w:t xml:space="preserve">Contract </w:t>
      </w:r>
      <w:r w:rsidRPr="00BD32C8">
        <w:rPr>
          <w:rFonts w:ascii="Times New Roman" w:eastAsia="Times New Roman" w:hAnsi="Times New Roman" w:cs="Times New Roman"/>
          <w:b/>
        </w:rPr>
        <w:t>Agreement is on file in the Commissioners’ files</w:t>
      </w:r>
      <w:r>
        <w:rPr>
          <w:rFonts w:ascii="Times New Roman" w:eastAsia="Times New Roman" w:hAnsi="Times New Roman" w:cs="Times New Roman"/>
          <w:b/>
        </w:rPr>
        <w:t>)</w:t>
      </w:r>
    </w:p>
    <w:p w:rsidR="00601B86" w:rsidRDefault="00601B86" w:rsidP="00BD218C">
      <w:pPr>
        <w:rPr>
          <w:rFonts w:ascii="Times New Roman" w:eastAsia="Times New Roman" w:hAnsi="Times New Roman" w:cs="Times New Roman"/>
          <w:b/>
        </w:rPr>
      </w:pPr>
    </w:p>
    <w:p w:rsidR="00601B86" w:rsidRPr="00E3041C" w:rsidRDefault="00601B86" w:rsidP="00BD218C">
      <w:pPr>
        <w:rPr>
          <w:rFonts w:ascii="Times New Roman" w:eastAsia="Times New Roman" w:hAnsi="Times New Roman" w:cs="Times New Roman"/>
          <w:sz w:val="24"/>
          <w:szCs w:val="24"/>
        </w:rPr>
      </w:pPr>
      <w:r w:rsidRPr="00E3041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3041C">
        <w:rPr>
          <w:rFonts w:ascii="Times New Roman" w:eastAsia="Times New Roman" w:hAnsi="Times New Roman" w:cs="Times New Roman"/>
          <w:sz w:val="24"/>
          <w:szCs w:val="24"/>
        </w:rPr>
        <w:t>Commissioner Stempel made a motion to appoint Commissioner Moos as the</w:t>
      </w:r>
      <w:r w:rsidR="00CF5CEC">
        <w:rPr>
          <w:rFonts w:ascii="Times New Roman" w:eastAsia="Times New Roman" w:hAnsi="Times New Roman" w:cs="Times New Roman"/>
          <w:sz w:val="24"/>
          <w:szCs w:val="24"/>
        </w:rPr>
        <w:t xml:space="preserve"> temporary Presiding Officer from</w:t>
      </w:r>
      <w:bookmarkStart w:id="0" w:name="_GoBack"/>
      <w:bookmarkEnd w:id="0"/>
      <w:r w:rsidRPr="00E3041C">
        <w:rPr>
          <w:rFonts w:ascii="Times New Roman" w:eastAsia="Times New Roman" w:hAnsi="Times New Roman" w:cs="Times New Roman"/>
          <w:sz w:val="24"/>
          <w:szCs w:val="24"/>
        </w:rPr>
        <w:t xml:space="preserve"> January 1 to </w:t>
      </w:r>
      <w:r w:rsidR="007613CB">
        <w:rPr>
          <w:rFonts w:ascii="Times New Roman" w:eastAsia="Times New Roman" w:hAnsi="Times New Roman" w:cs="Times New Roman"/>
          <w:sz w:val="24"/>
          <w:szCs w:val="24"/>
        </w:rPr>
        <w:t xml:space="preserve">January </w:t>
      </w:r>
      <w:r w:rsidRPr="00E3041C">
        <w:rPr>
          <w:rFonts w:ascii="Times New Roman" w:eastAsia="Times New Roman" w:hAnsi="Times New Roman" w:cs="Times New Roman"/>
          <w:sz w:val="24"/>
          <w:szCs w:val="24"/>
        </w:rPr>
        <w:t xml:space="preserve">7, 2019.  Commissioner Wolff seconded </w:t>
      </w:r>
      <w:r w:rsidR="00E3041C" w:rsidRPr="00E3041C">
        <w:rPr>
          <w:rFonts w:ascii="Times New Roman" w:eastAsia="Times New Roman" w:hAnsi="Times New Roman" w:cs="Times New Roman"/>
          <w:sz w:val="24"/>
          <w:szCs w:val="24"/>
        </w:rPr>
        <w:t xml:space="preserve">the motion.  The motion passed 3-0. </w:t>
      </w:r>
    </w:p>
    <w:p w:rsidR="00601B86" w:rsidRPr="00E3041C" w:rsidRDefault="00601B86" w:rsidP="00BD21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33CA" w:rsidRPr="001C6BE6" w:rsidRDefault="00E3041C" w:rsidP="007D7B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41C">
        <w:rPr>
          <w:rFonts w:ascii="Times New Roman" w:eastAsia="Times New Roman" w:hAnsi="Times New Roman" w:cs="Times New Roman"/>
          <w:sz w:val="24"/>
          <w:szCs w:val="24"/>
        </w:rPr>
        <w:tab/>
        <w:t>The Board reviewed the Request for Reimbursement No.5, AIP 3-30-0016-008-2018, from the Airport Pavement FAA Grant fo</w:t>
      </w:r>
      <w:r>
        <w:rPr>
          <w:rFonts w:ascii="Times New Roman" w:eastAsia="Times New Roman" w:hAnsi="Times New Roman" w:cs="Times New Roman"/>
          <w:sz w:val="24"/>
          <w:szCs w:val="24"/>
        </w:rPr>
        <w:t>r FY 2019.  Commissioner Moos</w:t>
      </w:r>
      <w:r w:rsidRPr="00E3041C">
        <w:rPr>
          <w:rFonts w:ascii="Times New Roman" w:eastAsia="Times New Roman" w:hAnsi="Times New Roman" w:cs="Times New Roman"/>
          <w:sz w:val="24"/>
          <w:szCs w:val="24"/>
        </w:rPr>
        <w:t xml:space="preserve"> made a motion to approve the reimburse</w:t>
      </w:r>
      <w:r>
        <w:rPr>
          <w:rFonts w:ascii="Times New Roman" w:eastAsia="Times New Roman" w:hAnsi="Times New Roman" w:cs="Times New Roman"/>
          <w:sz w:val="24"/>
          <w:szCs w:val="24"/>
        </w:rPr>
        <w:t>ment request.  Commissioner Stempel</w:t>
      </w:r>
      <w:r w:rsidRPr="00E3041C">
        <w:rPr>
          <w:rFonts w:ascii="Times New Roman" w:eastAsia="Times New Roman" w:hAnsi="Times New Roman" w:cs="Times New Roman"/>
          <w:sz w:val="24"/>
          <w:szCs w:val="24"/>
        </w:rPr>
        <w:t xml:space="preserve"> seconded.  The m</w:t>
      </w:r>
      <w:r>
        <w:rPr>
          <w:rFonts w:ascii="Times New Roman" w:eastAsia="Times New Roman" w:hAnsi="Times New Roman" w:cs="Times New Roman"/>
          <w:sz w:val="24"/>
          <w:szCs w:val="24"/>
        </w:rPr>
        <w:t>otion passed 3</w:t>
      </w:r>
      <w:r w:rsidRPr="00E3041C">
        <w:rPr>
          <w:rFonts w:ascii="Times New Roman" w:eastAsia="Times New Roman" w:hAnsi="Times New Roman" w:cs="Times New Roman"/>
          <w:sz w:val="24"/>
          <w:szCs w:val="24"/>
        </w:rPr>
        <w:t xml:space="preserve">-0.  </w:t>
      </w:r>
      <w:r w:rsidRPr="00E3041C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reimbursement request is on file in the Commissioners’ files.)</w:t>
      </w:r>
    </w:p>
    <w:p w:rsidR="00AC6E93" w:rsidRPr="00BD32C8" w:rsidRDefault="00AC6E93" w:rsidP="00DC6560">
      <w:pPr>
        <w:rPr>
          <w:rFonts w:ascii="Times New Roman" w:eastAsia="Times New Roman" w:hAnsi="Times New Roman" w:cs="Times New Roman"/>
        </w:rPr>
      </w:pPr>
    </w:p>
    <w:p w:rsidR="008E32CA" w:rsidRDefault="006900EB" w:rsidP="00B61BB7">
      <w:pPr>
        <w:ind w:firstLine="720"/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>The meeting was opened to public participation at 1:00 p.m.</w:t>
      </w:r>
      <w:r w:rsidR="00057ADF" w:rsidRPr="00BD32C8">
        <w:rPr>
          <w:rFonts w:ascii="Times New Roman" w:eastAsia="Times New Roman" w:hAnsi="Times New Roman" w:cs="Times New Roman"/>
        </w:rPr>
        <w:t xml:space="preserve">  </w:t>
      </w:r>
      <w:r w:rsidR="003C368B" w:rsidRPr="00BD32C8">
        <w:rPr>
          <w:rFonts w:ascii="Times New Roman" w:eastAsia="Times New Roman" w:hAnsi="Times New Roman" w:cs="Times New Roman"/>
        </w:rPr>
        <w:t xml:space="preserve"> </w:t>
      </w:r>
    </w:p>
    <w:p w:rsidR="006C34D4" w:rsidRDefault="006C34D4" w:rsidP="00B61BB7">
      <w:pPr>
        <w:ind w:firstLine="720"/>
        <w:rPr>
          <w:rFonts w:ascii="Times New Roman" w:eastAsia="Times New Roman" w:hAnsi="Times New Roman" w:cs="Times New Roman"/>
        </w:rPr>
      </w:pPr>
    </w:p>
    <w:p w:rsidR="006C34D4" w:rsidRPr="00BD32C8" w:rsidRDefault="006C34D4" w:rsidP="00B61BB7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Board met with Nancy Stempel, GIS Coordinator</w:t>
      </w:r>
      <w:r w:rsidR="007613CB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to discuss addressing issues.  </w:t>
      </w:r>
    </w:p>
    <w:p w:rsidR="001F09AB" w:rsidRPr="00BD32C8" w:rsidRDefault="001F09AB" w:rsidP="00872B31">
      <w:pPr>
        <w:rPr>
          <w:rFonts w:ascii="Times New Roman" w:eastAsia="Times New Roman" w:hAnsi="Times New Roman" w:cs="Times New Roman"/>
        </w:rPr>
      </w:pPr>
    </w:p>
    <w:p w:rsidR="006900EB" w:rsidRPr="00BD32C8" w:rsidRDefault="006900EB" w:rsidP="00BC33CA">
      <w:pPr>
        <w:ind w:firstLine="720"/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 xml:space="preserve">Correspondence occupied the Board the remainder of the day. </w:t>
      </w:r>
    </w:p>
    <w:p w:rsidR="006900EB" w:rsidRPr="00BD32C8" w:rsidRDefault="006900EB" w:rsidP="006900EB">
      <w:pPr>
        <w:rPr>
          <w:rFonts w:ascii="Times New Roman" w:eastAsia="Times New Roman" w:hAnsi="Times New Roman" w:cs="Times New Roman"/>
        </w:rPr>
      </w:pPr>
    </w:p>
    <w:p w:rsidR="006900EB" w:rsidRPr="00BD32C8" w:rsidRDefault="006900EB" w:rsidP="006900EB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ab/>
      </w:r>
      <w:r w:rsidR="00FF10FB" w:rsidRPr="00BD32C8">
        <w:rPr>
          <w:rFonts w:ascii="Times New Roman" w:eastAsia="Times New Roman" w:hAnsi="Times New Roman" w:cs="Times New Roman"/>
        </w:rPr>
        <w:t>The meeting adjourned at 5:00</w:t>
      </w:r>
      <w:r w:rsidRPr="00BD32C8">
        <w:rPr>
          <w:rFonts w:ascii="Times New Roman" w:eastAsia="Times New Roman" w:hAnsi="Times New Roman" w:cs="Times New Roman"/>
        </w:rPr>
        <w:t xml:space="preserve"> p.m.</w:t>
      </w:r>
    </w:p>
    <w:p w:rsidR="006900EB" w:rsidRPr="00BD32C8" w:rsidRDefault="006900EB" w:rsidP="006900EB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ab/>
      </w:r>
    </w:p>
    <w:p w:rsidR="006900EB" w:rsidRPr="00BD32C8" w:rsidRDefault="006900EB" w:rsidP="006900EB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ab/>
        <w:t xml:space="preserve">The minutes are also available on the Commissioner page of the McCone County website at </w:t>
      </w:r>
      <w:hyperlink r:id="rId6" w:history="1">
        <w:r w:rsidRPr="00BD32C8">
          <w:rPr>
            <w:rFonts w:ascii="Times New Roman" w:eastAsia="Times New Roman" w:hAnsi="Times New Roman" w:cs="Times New Roman"/>
            <w:color w:val="0000FF"/>
            <w:u w:val="single"/>
          </w:rPr>
          <w:t>www.mcconecountymt.com</w:t>
        </w:r>
      </w:hyperlink>
      <w:r w:rsidRPr="00BD32C8">
        <w:rPr>
          <w:rFonts w:ascii="Times New Roman" w:eastAsia="Times New Roman" w:hAnsi="Times New Roman" w:cs="Times New Roman"/>
        </w:rPr>
        <w:t>.</w:t>
      </w:r>
    </w:p>
    <w:p w:rsidR="006900EB" w:rsidRPr="00BD32C8" w:rsidRDefault="006900EB" w:rsidP="008D34CC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  <w:t>McCone County Commissioners</w:t>
      </w:r>
    </w:p>
    <w:p w:rsidR="006900EB" w:rsidRPr="00BD32C8" w:rsidRDefault="006900EB" w:rsidP="008D34CC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>Attest:</w:t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  <w:t>__________________________________</w:t>
      </w:r>
    </w:p>
    <w:p w:rsidR="006900EB" w:rsidRPr="00BD32C8" w:rsidRDefault="006900EB" w:rsidP="006900EB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>(Seal)</w:t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</w:r>
      <w:r w:rsidRPr="00BD32C8">
        <w:rPr>
          <w:rFonts w:ascii="Times New Roman" w:eastAsia="Times New Roman" w:hAnsi="Times New Roman" w:cs="Times New Roman"/>
        </w:rPr>
        <w:tab/>
        <w:t>Janet Wolff, Presiding Officer</w:t>
      </w:r>
    </w:p>
    <w:p w:rsidR="006900EB" w:rsidRPr="00BD32C8" w:rsidRDefault="006900EB" w:rsidP="006900EB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>_________________________________</w:t>
      </w:r>
    </w:p>
    <w:p w:rsidR="003226DC" w:rsidRPr="00BD32C8" w:rsidRDefault="006900EB" w:rsidP="006900EB">
      <w:pPr>
        <w:rPr>
          <w:rFonts w:ascii="Times New Roman" w:eastAsia="Times New Roman" w:hAnsi="Times New Roman" w:cs="Times New Roman"/>
        </w:rPr>
      </w:pPr>
      <w:r w:rsidRPr="00BD32C8">
        <w:rPr>
          <w:rFonts w:ascii="Times New Roman" w:eastAsia="Times New Roman" w:hAnsi="Times New Roman" w:cs="Times New Roman"/>
        </w:rPr>
        <w:t>Maridel L. Kassner, Clerk and Recorder</w:t>
      </w:r>
    </w:p>
    <w:sectPr w:rsidR="003226DC" w:rsidRPr="00BD32C8" w:rsidSect="00BD32C8">
      <w:pgSz w:w="12240" w:h="15840"/>
      <w:pgMar w:top="1008" w:right="1440" w:bottom="72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EB"/>
    <w:rsid w:val="000126BD"/>
    <w:rsid w:val="00057ADF"/>
    <w:rsid w:val="000704B8"/>
    <w:rsid w:val="00093121"/>
    <w:rsid w:val="000B2B63"/>
    <w:rsid w:val="000E7FF9"/>
    <w:rsid w:val="000F3FC8"/>
    <w:rsid w:val="0011424B"/>
    <w:rsid w:val="0013201D"/>
    <w:rsid w:val="0013783E"/>
    <w:rsid w:val="00152E46"/>
    <w:rsid w:val="001652AE"/>
    <w:rsid w:val="0017752A"/>
    <w:rsid w:val="00181289"/>
    <w:rsid w:val="001941F7"/>
    <w:rsid w:val="001B35FA"/>
    <w:rsid w:val="001C6BE6"/>
    <w:rsid w:val="001D512A"/>
    <w:rsid w:val="001E02B2"/>
    <w:rsid w:val="001F09AB"/>
    <w:rsid w:val="001F5A73"/>
    <w:rsid w:val="00227A74"/>
    <w:rsid w:val="00254A59"/>
    <w:rsid w:val="002848C2"/>
    <w:rsid w:val="002A1974"/>
    <w:rsid w:val="002A4C13"/>
    <w:rsid w:val="002D185C"/>
    <w:rsid w:val="002E09FE"/>
    <w:rsid w:val="002F1099"/>
    <w:rsid w:val="003226DC"/>
    <w:rsid w:val="00354390"/>
    <w:rsid w:val="003944DD"/>
    <w:rsid w:val="003A6428"/>
    <w:rsid w:val="003A6A4D"/>
    <w:rsid w:val="003B1681"/>
    <w:rsid w:val="003C368B"/>
    <w:rsid w:val="003E3250"/>
    <w:rsid w:val="003F412E"/>
    <w:rsid w:val="003F4E18"/>
    <w:rsid w:val="004001AB"/>
    <w:rsid w:val="00447540"/>
    <w:rsid w:val="00461CA0"/>
    <w:rsid w:val="00470F7A"/>
    <w:rsid w:val="00476C81"/>
    <w:rsid w:val="004A762F"/>
    <w:rsid w:val="004C3FEB"/>
    <w:rsid w:val="004D00F7"/>
    <w:rsid w:val="004D1CCC"/>
    <w:rsid w:val="004D363B"/>
    <w:rsid w:val="004E017D"/>
    <w:rsid w:val="004E2F3E"/>
    <w:rsid w:val="004E4584"/>
    <w:rsid w:val="00541614"/>
    <w:rsid w:val="00563A8D"/>
    <w:rsid w:val="005A3D30"/>
    <w:rsid w:val="005B14D8"/>
    <w:rsid w:val="005C3992"/>
    <w:rsid w:val="005F7C46"/>
    <w:rsid w:val="00601B86"/>
    <w:rsid w:val="00616C23"/>
    <w:rsid w:val="00622A15"/>
    <w:rsid w:val="006900EB"/>
    <w:rsid w:val="006C09A6"/>
    <w:rsid w:val="006C152F"/>
    <w:rsid w:val="006C34D4"/>
    <w:rsid w:val="006D470C"/>
    <w:rsid w:val="00710E36"/>
    <w:rsid w:val="007613CB"/>
    <w:rsid w:val="007655F2"/>
    <w:rsid w:val="007A2137"/>
    <w:rsid w:val="007A5A1A"/>
    <w:rsid w:val="007B660A"/>
    <w:rsid w:val="007D7B5A"/>
    <w:rsid w:val="007E13FA"/>
    <w:rsid w:val="007F6888"/>
    <w:rsid w:val="0080189A"/>
    <w:rsid w:val="00814FE6"/>
    <w:rsid w:val="00837850"/>
    <w:rsid w:val="00855198"/>
    <w:rsid w:val="00866C1C"/>
    <w:rsid w:val="00872B31"/>
    <w:rsid w:val="008819A0"/>
    <w:rsid w:val="00895D1F"/>
    <w:rsid w:val="008A2C66"/>
    <w:rsid w:val="008D34CC"/>
    <w:rsid w:val="008E32CA"/>
    <w:rsid w:val="009204AF"/>
    <w:rsid w:val="00920A74"/>
    <w:rsid w:val="009406DC"/>
    <w:rsid w:val="00946DEF"/>
    <w:rsid w:val="009645C4"/>
    <w:rsid w:val="0098688A"/>
    <w:rsid w:val="009B28B5"/>
    <w:rsid w:val="009C0F3A"/>
    <w:rsid w:val="009D7219"/>
    <w:rsid w:val="009E3E67"/>
    <w:rsid w:val="00A45533"/>
    <w:rsid w:val="00A56997"/>
    <w:rsid w:val="00A91046"/>
    <w:rsid w:val="00A916CF"/>
    <w:rsid w:val="00AA3E04"/>
    <w:rsid w:val="00AC2FC8"/>
    <w:rsid w:val="00AC6E93"/>
    <w:rsid w:val="00AD3F8C"/>
    <w:rsid w:val="00AE4C4F"/>
    <w:rsid w:val="00B0678A"/>
    <w:rsid w:val="00B23DE5"/>
    <w:rsid w:val="00B4110B"/>
    <w:rsid w:val="00B50608"/>
    <w:rsid w:val="00B61BB7"/>
    <w:rsid w:val="00B70B3C"/>
    <w:rsid w:val="00B766C4"/>
    <w:rsid w:val="00B83CE1"/>
    <w:rsid w:val="00BA3A3A"/>
    <w:rsid w:val="00BC33CA"/>
    <w:rsid w:val="00BD218C"/>
    <w:rsid w:val="00BD2A74"/>
    <w:rsid w:val="00BD32C8"/>
    <w:rsid w:val="00BF359F"/>
    <w:rsid w:val="00C11249"/>
    <w:rsid w:val="00C154B9"/>
    <w:rsid w:val="00C550A5"/>
    <w:rsid w:val="00C62710"/>
    <w:rsid w:val="00C7334E"/>
    <w:rsid w:val="00C93D7F"/>
    <w:rsid w:val="00CA7108"/>
    <w:rsid w:val="00CC243C"/>
    <w:rsid w:val="00CF5CEC"/>
    <w:rsid w:val="00D129A2"/>
    <w:rsid w:val="00D83A04"/>
    <w:rsid w:val="00D95A6D"/>
    <w:rsid w:val="00DA14DD"/>
    <w:rsid w:val="00DC6560"/>
    <w:rsid w:val="00DC748E"/>
    <w:rsid w:val="00DD6607"/>
    <w:rsid w:val="00DE02A6"/>
    <w:rsid w:val="00DE5429"/>
    <w:rsid w:val="00DE6CF8"/>
    <w:rsid w:val="00E27B3A"/>
    <w:rsid w:val="00E3041C"/>
    <w:rsid w:val="00E47678"/>
    <w:rsid w:val="00E61B83"/>
    <w:rsid w:val="00E65F50"/>
    <w:rsid w:val="00E96ECE"/>
    <w:rsid w:val="00EA3C9F"/>
    <w:rsid w:val="00F0490B"/>
    <w:rsid w:val="00F13276"/>
    <w:rsid w:val="00F1736B"/>
    <w:rsid w:val="00F34403"/>
    <w:rsid w:val="00F65CBF"/>
    <w:rsid w:val="00FA409C"/>
    <w:rsid w:val="00FB28B3"/>
    <w:rsid w:val="00FE00E9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cconecountym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0644F-8680-40D3-BA11-5F743BCF5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2018-12-27T15:48:00Z</cp:lastPrinted>
  <dcterms:created xsi:type="dcterms:W3CDTF">2019-01-07T15:48:00Z</dcterms:created>
  <dcterms:modified xsi:type="dcterms:W3CDTF">2019-01-07T15:48:00Z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190528224</vt:i4>
  </property>
</Properties>
</file>