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504B" w:rsidRDefault="0006504B" w:rsidP="00FD7B78">
      <w:pPr>
        <w:jc w:val="center"/>
        <w:rPr>
          <w:rFonts w:ascii="Times New Roman" w:eastAsia="Times New Roman" w:hAnsi="Times New Roman" w:cs="Times New Roman"/>
          <w:b/>
          <w:bCs/>
          <w:sz w:val="24"/>
          <w:szCs w:val="24"/>
        </w:rPr>
      </w:pPr>
    </w:p>
    <w:p w:rsidR="0006504B" w:rsidRDefault="0006504B" w:rsidP="00FD7B78">
      <w:pPr>
        <w:jc w:val="center"/>
        <w:rPr>
          <w:rFonts w:ascii="Times New Roman" w:eastAsia="Times New Roman" w:hAnsi="Times New Roman" w:cs="Times New Roman"/>
          <w:b/>
          <w:bCs/>
          <w:sz w:val="24"/>
          <w:szCs w:val="24"/>
        </w:rPr>
      </w:pPr>
    </w:p>
    <w:p w:rsidR="00FD7B78" w:rsidRPr="00061CE6" w:rsidRDefault="00FD7B78" w:rsidP="00FD7B78">
      <w:pPr>
        <w:jc w:val="center"/>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OFFICE OF THE COUNTY COMMISSIONERS</w:t>
      </w:r>
    </w:p>
    <w:p w:rsidR="00FD7B78" w:rsidRPr="00061CE6" w:rsidRDefault="00FD7B78" w:rsidP="00FD7B78">
      <w:pPr>
        <w:jc w:val="center"/>
        <w:rPr>
          <w:rFonts w:ascii="Times New Roman" w:eastAsia="Times New Roman" w:hAnsi="Times New Roman" w:cs="Times New Roman"/>
          <w:b/>
          <w:bCs/>
          <w:sz w:val="24"/>
          <w:szCs w:val="24"/>
        </w:rPr>
      </w:pPr>
      <w:proofErr w:type="spellStart"/>
      <w:r w:rsidRPr="00061CE6">
        <w:rPr>
          <w:rFonts w:ascii="Times New Roman" w:eastAsia="Times New Roman" w:hAnsi="Times New Roman" w:cs="Times New Roman"/>
          <w:b/>
          <w:bCs/>
          <w:sz w:val="24"/>
          <w:szCs w:val="24"/>
        </w:rPr>
        <w:t>McCONE</w:t>
      </w:r>
      <w:proofErr w:type="spellEnd"/>
      <w:r w:rsidRPr="00061CE6">
        <w:rPr>
          <w:rFonts w:ascii="Times New Roman" w:eastAsia="Times New Roman" w:hAnsi="Times New Roman" w:cs="Times New Roman"/>
          <w:b/>
          <w:bCs/>
          <w:sz w:val="24"/>
          <w:szCs w:val="24"/>
        </w:rPr>
        <w:t xml:space="preserve"> COUNTY, MONTANA</w:t>
      </w:r>
    </w:p>
    <w:p w:rsidR="00FD7B78" w:rsidRPr="00061CE6" w:rsidRDefault="00FD7B78" w:rsidP="00FD7B78">
      <w:pPr>
        <w:keepNext/>
        <w:jc w:val="center"/>
        <w:outlineLvl w:val="0"/>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 xml:space="preserve">CIRCLE, MONTANA </w:t>
      </w:r>
    </w:p>
    <w:p w:rsidR="00FD7B78" w:rsidRPr="00061CE6" w:rsidRDefault="00FD7B78" w:rsidP="00FD7B78">
      <w:pPr>
        <w:jc w:val="center"/>
        <w:rPr>
          <w:rFonts w:ascii="Times New Roman" w:eastAsia="Times New Roman" w:hAnsi="Times New Roman" w:cs="Times New Roman"/>
          <w:b/>
          <w:bCs/>
          <w:sz w:val="24"/>
          <w:szCs w:val="24"/>
        </w:rPr>
      </w:pPr>
      <w:r w:rsidRPr="00061CE6">
        <w:rPr>
          <w:rFonts w:ascii="Times New Roman" w:eastAsia="Times New Roman" w:hAnsi="Times New Roman" w:cs="Times New Roman"/>
          <w:b/>
          <w:bCs/>
          <w:sz w:val="24"/>
          <w:szCs w:val="24"/>
        </w:rPr>
        <w:t xml:space="preserve">Monday, </w:t>
      </w:r>
      <w:r>
        <w:rPr>
          <w:rFonts w:ascii="Times New Roman" w:eastAsia="Times New Roman" w:hAnsi="Times New Roman" w:cs="Times New Roman"/>
          <w:b/>
          <w:bCs/>
          <w:sz w:val="24"/>
          <w:szCs w:val="24"/>
        </w:rPr>
        <w:t>July 16, 2018</w:t>
      </w:r>
    </w:p>
    <w:p w:rsidR="00FD7B78" w:rsidRPr="00061CE6" w:rsidRDefault="00FD7B78" w:rsidP="00FD7B78">
      <w:pPr>
        <w:jc w:val="center"/>
        <w:rPr>
          <w:rFonts w:ascii="Times New Roman" w:eastAsia="Times New Roman" w:hAnsi="Times New Roman" w:cs="Times New Roman"/>
          <w:b/>
          <w:bCs/>
          <w:sz w:val="24"/>
          <w:szCs w:val="24"/>
        </w:rPr>
      </w:pPr>
    </w:p>
    <w:p w:rsidR="00FD7B78"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At the hour of 10:00 a.m., the Board of Commissioners of McCone County, Montana, met in regular session with Janet Wolff, James Moos, and Alan Stempel present. Presiding Officer Janet Wolff called the meeting to order. The pledge of allegiance was recited.  </w:t>
      </w:r>
      <w:r>
        <w:rPr>
          <w:rFonts w:ascii="Times New Roman" w:eastAsia="Times New Roman" w:hAnsi="Times New Roman" w:cs="Times New Roman"/>
          <w:sz w:val="24"/>
          <w:szCs w:val="24"/>
        </w:rPr>
        <w:t xml:space="preserve">The </w:t>
      </w:r>
      <w:r w:rsidRPr="00061CE6">
        <w:rPr>
          <w:rFonts w:ascii="Times New Roman" w:eastAsia="Times New Roman" w:hAnsi="Times New Roman" w:cs="Times New Roman"/>
          <w:sz w:val="24"/>
          <w:szCs w:val="24"/>
        </w:rPr>
        <w:t xml:space="preserve">agenda was </w:t>
      </w:r>
      <w:r w:rsidR="005378D8">
        <w:rPr>
          <w:rFonts w:ascii="Times New Roman" w:eastAsia="Times New Roman" w:hAnsi="Times New Roman" w:cs="Times New Roman"/>
          <w:sz w:val="24"/>
          <w:szCs w:val="24"/>
        </w:rPr>
        <w:t xml:space="preserve">amended with the addition of </w:t>
      </w:r>
      <w:r w:rsidR="00FB3451">
        <w:rPr>
          <w:rFonts w:ascii="Times New Roman" w:eastAsia="Times New Roman" w:hAnsi="Times New Roman" w:cs="Times New Roman"/>
          <w:sz w:val="24"/>
          <w:szCs w:val="24"/>
        </w:rPr>
        <w:t>approval of a claim from Caterpillar Financial Services.</w:t>
      </w:r>
    </w:p>
    <w:p w:rsidR="00FD7B78" w:rsidRPr="00061CE6" w:rsidRDefault="00FD7B78" w:rsidP="00FD7B78">
      <w:pPr>
        <w:rPr>
          <w:rFonts w:ascii="Times New Roman" w:eastAsia="Times New Roman" w:hAnsi="Times New Roman" w:cs="Times New Roman"/>
          <w:sz w:val="24"/>
          <w:szCs w:val="24"/>
        </w:rPr>
      </w:pPr>
    </w:p>
    <w:p w:rsidR="00FD7B78"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w:t>
      </w:r>
      <w:r>
        <w:rPr>
          <w:rFonts w:ascii="Times New Roman" w:eastAsia="Times New Roman" w:hAnsi="Times New Roman" w:cs="Times New Roman"/>
          <w:sz w:val="24"/>
          <w:szCs w:val="24"/>
        </w:rPr>
        <w:t>July 9, 2018</w:t>
      </w:r>
      <w:r w:rsidRPr="00061CE6">
        <w:rPr>
          <w:rFonts w:ascii="Times New Roman" w:eastAsia="Times New Roman" w:hAnsi="Times New Roman" w:cs="Times New Roman"/>
          <w:sz w:val="24"/>
          <w:szCs w:val="24"/>
        </w:rPr>
        <w:t xml:space="preserve"> minutes were read and approved as</w:t>
      </w:r>
      <w:r>
        <w:rPr>
          <w:rFonts w:ascii="Times New Roman" w:eastAsia="Times New Roman" w:hAnsi="Times New Roman" w:cs="Times New Roman"/>
          <w:sz w:val="24"/>
          <w:szCs w:val="24"/>
        </w:rPr>
        <w:t xml:space="preserve"> </w:t>
      </w:r>
      <w:r w:rsidR="0006504B">
        <w:rPr>
          <w:rFonts w:ascii="Times New Roman" w:eastAsia="Times New Roman" w:hAnsi="Times New Roman" w:cs="Times New Roman"/>
          <w:sz w:val="24"/>
          <w:szCs w:val="24"/>
        </w:rPr>
        <w:t>corrected</w:t>
      </w:r>
      <w:r>
        <w:rPr>
          <w:rFonts w:ascii="Times New Roman" w:eastAsia="Times New Roman" w:hAnsi="Times New Roman" w:cs="Times New Roman"/>
          <w:sz w:val="24"/>
          <w:szCs w:val="24"/>
        </w:rPr>
        <w:t>.</w:t>
      </w:r>
    </w:p>
    <w:p w:rsidR="00FD7B78" w:rsidRPr="00061CE6" w:rsidRDefault="00FD7B78" w:rsidP="00FD7B78">
      <w:pPr>
        <w:rPr>
          <w:rFonts w:ascii="Times New Roman" w:eastAsia="Times New Roman" w:hAnsi="Times New Roman" w:cs="Times New Roman"/>
          <w:sz w:val="24"/>
          <w:szCs w:val="24"/>
        </w:rPr>
      </w:pPr>
    </w:p>
    <w:p w:rsidR="00FD7B78" w:rsidRDefault="00FD7B78" w:rsidP="00FD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162E99">
        <w:rPr>
          <w:rFonts w:ascii="Times New Roman" w:eastAsia="Times New Roman" w:hAnsi="Times New Roman" w:cs="Times New Roman"/>
          <w:sz w:val="24"/>
          <w:szCs w:val="24"/>
        </w:rPr>
        <w:t xml:space="preserve">Allen Rosaaen, South Road Foreman, met with the Board to discuss road issues.  </w:t>
      </w:r>
      <w:r>
        <w:rPr>
          <w:rFonts w:ascii="Times New Roman" w:eastAsia="Times New Roman" w:hAnsi="Times New Roman" w:cs="Times New Roman"/>
          <w:sz w:val="24"/>
          <w:szCs w:val="24"/>
        </w:rPr>
        <w:t>The South Road crew is hauling gravel on Horse Creek road and building some approaches.</w:t>
      </w:r>
    </w:p>
    <w:p w:rsidR="00FD7B78" w:rsidRDefault="00FD7B78" w:rsidP="00FD7B78">
      <w:pPr>
        <w:rPr>
          <w:rFonts w:ascii="Times New Roman" w:eastAsia="Times New Roman" w:hAnsi="Times New Roman" w:cs="Times New Roman"/>
          <w:sz w:val="24"/>
          <w:szCs w:val="24"/>
        </w:rPr>
      </w:pPr>
    </w:p>
    <w:p w:rsidR="00FD7B78" w:rsidRDefault="00587B6D" w:rsidP="00FD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Kevin Pew, Custodian/Maintenance, met with the Board to discuss maintenance issues.</w:t>
      </w:r>
    </w:p>
    <w:p w:rsidR="00FD7B78" w:rsidRDefault="00FD7B78" w:rsidP="00FD7B78">
      <w:pPr>
        <w:rPr>
          <w:rFonts w:ascii="Times New Roman" w:eastAsia="Times New Roman" w:hAnsi="Times New Roman" w:cs="Times New Roman"/>
          <w:sz w:val="24"/>
          <w:szCs w:val="24"/>
        </w:rPr>
      </w:pPr>
    </w:p>
    <w:p w:rsidR="00C90FB6" w:rsidRDefault="00C90FB6" w:rsidP="00FD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Commissioner Wolff reported on the Fair Board meeting she attended on July 9, 2018 and the Transportation Committee meeting </w:t>
      </w:r>
      <w:r w:rsidR="00E43AAD">
        <w:rPr>
          <w:rFonts w:ascii="Times New Roman" w:eastAsia="Times New Roman" w:hAnsi="Times New Roman" w:cs="Times New Roman"/>
          <w:sz w:val="24"/>
          <w:szCs w:val="24"/>
        </w:rPr>
        <w:t>she attended</w:t>
      </w:r>
      <w:r w:rsidR="00CA54F1">
        <w:rPr>
          <w:rFonts w:ascii="Times New Roman" w:eastAsia="Times New Roman" w:hAnsi="Times New Roman" w:cs="Times New Roman"/>
          <w:sz w:val="24"/>
          <w:szCs w:val="24"/>
        </w:rPr>
        <w:t xml:space="preserve"> on</w:t>
      </w:r>
      <w:r w:rsidR="00E43AAD">
        <w:rPr>
          <w:rFonts w:ascii="Times New Roman" w:eastAsia="Times New Roman" w:hAnsi="Times New Roman" w:cs="Times New Roman"/>
          <w:sz w:val="24"/>
          <w:szCs w:val="24"/>
        </w:rPr>
        <w:t xml:space="preserve"> July 11, 2018.  Commissioner Moos reported on the Dry </w:t>
      </w:r>
      <w:proofErr w:type="spellStart"/>
      <w:r w:rsidR="00E43AAD">
        <w:rPr>
          <w:rFonts w:ascii="Times New Roman" w:eastAsia="Times New Roman" w:hAnsi="Times New Roman" w:cs="Times New Roman"/>
          <w:sz w:val="24"/>
          <w:szCs w:val="24"/>
        </w:rPr>
        <w:t>Redwater</w:t>
      </w:r>
      <w:proofErr w:type="spellEnd"/>
      <w:r w:rsidR="00E43AAD">
        <w:rPr>
          <w:rFonts w:ascii="Times New Roman" w:eastAsia="Times New Roman" w:hAnsi="Times New Roman" w:cs="Times New Roman"/>
          <w:sz w:val="24"/>
          <w:szCs w:val="24"/>
        </w:rPr>
        <w:t xml:space="preserve"> Rural Water Authority Board meeting he attended on July 13, 2018.</w:t>
      </w:r>
    </w:p>
    <w:p w:rsidR="00E43AAD" w:rsidRDefault="00E43AAD" w:rsidP="00FD7B78">
      <w:pPr>
        <w:rPr>
          <w:rFonts w:ascii="Times New Roman" w:eastAsia="Times New Roman" w:hAnsi="Times New Roman" w:cs="Times New Roman"/>
          <w:sz w:val="24"/>
          <w:szCs w:val="24"/>
        </w:rPr>
      </w:pPr>
    </w:p>
    <w:p w:rsidR="00E43AAD" w:rsidRDefault="00D02CB0" w:rsidP="00FD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The Board reviewed Budget Authority Resolution #</w:t>
      </w:r>
      <w:r w:rsidR="0006504B">
        <w:rPr>
          <w:rFonts w:ascii="Times New Roman" w:eastAsia="Times New Roman" w:hAnsi="Times New Roman" w:cs="Times New Roman"/>
          <w:sz w:val="24"/>
          <w:szCs w:val="24"/>
        </w:rPr>
        <w:t xml:space="preserve">18-07-16 </w:t>
      </w:r>
      <w:r>
        <w:rPr>
          <w:rFonts w:ascii="Times New Roman" w:eastAsia="Times New Roman" w:hAnsi="Times New Roman" w:cs="Times New Roman"/>
          <w:sz w:val="24"/>
          <w:szCs w:val="24"/>
        </w:rPr>
        <w:t>in the amount of $</w:t>
      </w:r>
      <w:proofErr w:type="gramStart"/>
      <w:r>
        <w:rPr>
          <w:rFonts w:ascii="Times New Roman" w:eastAsia="Times New Roman" w:hAnsi="Times New Roman" w:cs="Times New Roman"/>
          <w:sz w:val="24"/>
          <w:szCs w:val="24"/>
        </w:rPr>
        <w:t>6,458.25  for</w:t>
      </w:r>
      <w:proofErr w:type="gramEnd"/>
      <w:r>
        <w:rPr>
          <w:rFonts w:ascii="Times New Roman" w:eastAsia="Times New Roman" w:hAnsi="Times New Roman" w:cs="Times New Roman"/>
          <w:sz w:val="24"/>
          <w:szCs w:val="24"/>
        </w:rPr>
        <w:t xml:space="preserve"> funds received from MACo/PCT insurance.  </w:t>
      </w:r>
      <w:r w:rsidRPr="00061CE6">
        <w:rPr>
          <w:rFonts w:ascii="Times New Roman" w:eastAsia="Times New Roman" w:hAnsi="Times New Roman" w:cs="Times New Roman"/>
          <w:sz w:val="24"/>
          <w:szCs w:val="24"/>
        </w:rPr>
        <w:t xml:space="preserve">Commissioner </w:t>
      </w:r>
      <w:r>
        <w:rPr>
          <w:rFonts w:ascii="Times New Roman" w:eastAsia="Times New Roman" w:hAnsi="Times New Roman" w:cs="Times New Roman"/>
          <w:sz w:val="24"/>
          <w:szCs w:val="24"/>
        </w:rPr>
        <w:t>Moos</w:t>
      </w:r>
      <w:r w:rsidRPr="00061CE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made a motion</w:t>
      </w:r>
      <w:r w:rsidRPr="00061CE6">
        <w:rPr>
          <w:rFonts w:ascii="Times New Roman" w:eastAsia="Times New Roman" w:hAnsi="Times New Roman" w:cs="Times New Roman"/>
          <w:sz w:val="24"/>
          <w:szCs w:val="24"/>
        </w:rPr>
        <w:t xml:space="preserve"> to approve </w:t>
      </w:r>
      <w:r w:rsidR="0006504B">
        <w:rPr>
          <w:rFonts w:ascii="Times New Roman" w:eastAsia="Times New Roman" w:hAnsi="Times New Roman" w:cs="Times New Roman"/>
          <w:sz w:val="24"/>
          <w:szCs w:val="24"/>
        </w:rPr>
        <w:t xml:space="preserve">Resolution #18-07-16 </w:t>
      </w:r>
      <w:r w:rsidRPr="00061CE6">
        <w:rPr>
          <w:rFonts w:ascii="Times New Roman" w:eastAsia="Times New Roman" w:hAnsi="Times New Roman" w:cs="Times New Roman"/>
          <w:sz w:val="24"/>
          <w:szCs w:val="24"/>
        </w:rPr>
        <w:t xml:space="preserve">and Commissioner </w:t>
      </w:r>
      <w:r>
        <w:rPr>
          <w:rFonts w:ascii="Times New Roman" w:eastAsia="Times New Roman" w:hAnsi="Times New Roman" w:cs="Times New Roman"/>
          <w:sz w:val="24"/>
          <w:szCs w:val="24"/>
        </w:rPr>
        <w:t>Stempel</w:t>
      </w:r>
      <w:r w:rsidRPr="00061CE6">
        <w:rPr>
          <w:rFonts w:ascii="Times New Roman" w:eastAsia="Times New Roman" w:hAnsi="Times New Roman" w:cs="Times New Roman"/>
          <w:sz w:val="24"/>
          <w:szCs w:val="24"/>
        </w:rPr>
        <w:t xml:space="preserve"> seconded.  The motion passed 3-0.   </w:t>
      </w:r>
      <w:r w:rsidRPr="00061CE6">
        <w:rPr>
          <w:rFonts w:ascii="Times New Roman" w:eastAsia="Times New Roman" w:hAnsi="Times New Roman" w:cs="Times New Roman"/>
          <w:b/>
          <w:sz w:val="24"/>
          <w:szCs w:val="24"/>
        </w:rPr>
        <w:t xml:space="preserve">(A copy of the </w:t>
      </w:r>
      <w:r>
        <w:rPr>
          <w:rFonts w:ascii="Times New Roman" w:eastAsia="Times New Roman" w:hAnsi="Times New Roman" w:cs="Times New Roman"/>
          <w:b/>
          <w:sz w:val="24"/>
          <w:szCs w:val="24"/>
        </w:rPr>
        <w:t>resolution</w:t>
      </w:r>
      <w:r w:rsidRPr="00061CE6">
        <w:rPr>
          <w:rFonts w:ascii="Times New Roman" w:eastAsia="Times New Roman" w:hAnsi="Times New Roman" w:cs="Times New Roman"/>
          <w:b/>
          <w:sz w:val="24"/>
          <w:szCs w:val="24"/>
        </w:rPr>
        <w:t xml:space="preserve"> is on file in the Commissioners’ files.)</w:t>
      </w:r>
      <w:r>
        <w:rPr>
          <w:rFonts w:ascii="Times New Roman" w:eastAsia="Times New Roman" w:hAnsi="Times New Roman" w:cs="Times New Roman"/>
          <w:sz w:val="24"/>
          <w:szCs w:val="24"/>
        </w:rPr>
        <w:t xml:space="preserve"> </w:t>
      </w:r>
    </w:p>
    <w:p w:rsidR="00D02CB0" w:rsidRDefault="00D02CB0" w:rsidP="00FD7B78">
      <w:pPr>
        <w:rPr>
          <w:rFonts w:ascii="Times New Roman" w:eastAsia="Times New Roman" w:hAnsi="Times New Roman" w:cs="Times New Roman"/>
          <w:sz w:val="24"/>
          <w:szCs w:val="24"/>
        </w:rPr>
      </w:pPr>
    </w:p>
    <w:p w:rsidR="00D02CB0" w:rsidRDefault="00D02CB0" w:rsidP="00FD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Board reviewed the </w:t>
      </w:r>
      <w:proofErr w:type="spellStart"/>
      <w:r>
        <w:rPr>
          <w:rFonts w:ascii="Times New Roman" w:eastAsia="Times New Roman" w:hAnsi="Times New Roman" w:cs="Times New Roman"/>
          <w:sz w:val="24"/>
          <w:szCs w:val="24"/>
        </w:rPr>
        <w:t>Interlocal</w:t>
      </w:r>
      <w:proofErr w:type="spellEnd"/>
      <w:r>
        <w:rPr>
          <w:rFonts w:ascii="Times New Roman" w:eastAsia="Times New Roman" w:hAnsi="Times New Roman" w:cs="Times New Roman"/>
          <w:sz w:val="24"/>
          <w:szCs w:val="24"/>
        </w:rPr>
        <w:t xml:space="preserve"> Agreement for General Law Enfo</w:t>
      </w:r>
      <w:r w:rsidR="00CA54F1">
        <w:rPr>
          <w:rFonts w:ascii="Times New Roman" w:eastAsia="Times New Roman" w:hAnsi="Times New Roman" w:cs="Times New Roman"/>
          <w:sz w:val="24"/>
          <w:szCs w:val="24"/>
        </w:rPr>
        <w:t>r</w:t>
      </w:r>
      <w:r>
        <w:rPr>
          <w:rFonts w:ascii="Times New Roman" w:eastAsia="Times New Roman" w:hAnsi="Times New Roman" w:cs="Times New Roman"/>
          <w:sz w:val="24"/>
          <w:szCs w:val="24"/>
        </w:rPr>
        <w:t xml:space="preserve">cement Services between McCone County and the Town of Circle from July 1, 2018 through June 30, 2021.  </w:t>
      </w:r>
      <w:r w:rsidRPr="00061CE6">
        <w:rPr>
          <w:rFonts w:ascii="Times New Roman" w:eastAsia="Times New Roman" w:hAnsi="Times New Roman" w:cs="Times New Roman"/>
          <w:sz w:val="24"/>
          <w:szCs w:val="24"/>
        </w:rPr>
        <w:t xml:space="preserve">Commissioner Stempel </w:t>
      </w:r>
      <w:r>
        <w:rPr>
          <w:rFonts w:ascii="Times New Roman" w:eastAsia="Times New Roman" w:hAnsi="Times New Roman" w:cs="Times New Roman"/>
          <w:sz w:val="24"/>
          <w:szCs w:val="24"/>
        </w:rPr>
        <w:t>made a motion</w:t>
      </w:r>
      <w:r w:rsidRPr="00061CE6">
        <w:rPr>
          <w:rFonts w:ascii="Times New Roman" w:eastAsia="Times New Roman" w:hAnsi="Times New Roman" w:cs="Times New Roman"/>
          <w:sz w:val="24"/>
          <w:szCs w:val="24"/>
        </w:rPr>
        <w:t xml:space="preserve"> to approve th</w:t>
      </w:r>
      <w:r>
        <w:rPr>
          <w:rFonts w:ascii="Times New Roman" w:eastAsia="Times New Roman" w:hAnsi="Times New Roman" w:cs="Times New Roman"/>
          <w:sz w:val="24"/>
          <w:szCs w:val="24"/>
        </w:rPr>
        <w:t>is agreement</w:t>
      </w:r>
      <w:r w:rsidRPr="00061CE6">
        <w:rPr>
          <w:rFonts w:ascii="Times New Roman" w:eastAsia="Times New Roman" w:hAnsi="Times New Roman" w:cs="Times New Roman"/>
          <w:sz w:val="24"/>
          <w:szCs w:val="24"/>
        </w:rPr>
        <w:t xml:space="preserve"> and Commissioner Moos seconded.  The motion passed 3-0.   </w:t>
      </w:r>
      <w:r w:rsidRPr="00061CE6">
        <w:rPr>
          <w:rFonts w:ascii="Times New Roman" w:eastAsia="Times New Roman" w:hAnsi="Times New Roman" w:cs="Times New Roman"/>
          <w:b/>
          <w:sz w:val="24"/>
          <w:szCs w:val="24"/>
        </w:rPr>
        <w:t xml:space="preserve">(A copy of the </w:t>
      </w:r>
      <w:r>
        <w:rPr>
          <w:rFonts w:ascii="Times New Roman" w:eastAsia="Times New Roman" w:hAnsi="Times New Roman" w:cs="Times New Roman"/>
          <w:b/>
          <w:sz w:val="24"/>
          <w:szCs w:val="24"/>
        </w:rPr>
        <w:t>agreement</w:t>
      </w:r>
      <w:r w:rsidRPr="00061CE6">
        <w:rPr>
          <w:rFonts w:ascii="Times New Roman" w:eastAsia="Times New Roman" w:hAnsi="Times New Roman" w:cs="Times New Roman"/>
          <w:b/>
          <w:sz w:val="24"/>
          <w:szCs w:val="24"/>
        </w:rPr>
        <w:t xml:space="preserve"> is on file in the Commissioners’ files.)</w:t>
      </w:r>
    </w:p>
    <w:p w:rsidR="00D02CB0" w:rsidRDefault="00D02CB0" w:rsidP="00D02CB0">
      <w:pPr>
        <w:rPr>
          <w:rFonts w:ascii="Times New Roman" w:eastAsia="Times New Roman" w:hAnsi="Times New Roman" w:cs="Times New Roman"/>
          <w:sz w:val="24"/>
          <w:szCs w:val="24"/>
        </w:rPr>
      </w:pPr>
    </w:p>
    <w:p w:rsidR="00D02CB0" w:rsidRDefault="00D02CB0" w:rsidP="00D02CB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D7B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Board reviewed the 911 &amp; Dispatching Contract between McCone County and the Town of Circle from July 1, 2018 through June 30, 2021.  </w:t>
      </w:r>
      <w:r w:rsidRPr="00061CE6">
        <w:rPr>
          <w:rFonts w:ascii="Times New Roman" w:eastAsia="Times New Roman" w:hAnsi="Times New Roman" w:cs="Times New Roman"/>
          <w:sz w:val="24"/>
          <w:szCs w:val="24"/>
        </w:rPr>
        <w:t xml:space="preserve">Commissioner Stempel </w:t>
      </w:r>
      <w:r>
        <w:rPr>
          <w:rFonts w:ascii="Times New Roman" w:eastAsia="Times New Roman" w:hAnsi="Times New Roman" w:cs="Times New Roman"/>
          <w:sz w:val="24"/>
          <w:szCs w:val="24"/>
        </w:rPr>
        <w:t>made a motion</w:t>
      </w:r>
      <w:r w:rsidRPr="00061CE6">
        <w:rPr>
          <w:rFonts w:ascii="Times New Roman" w:eastAsia="Times New Roman" w:hAnsi="Times New Roman" w:cs="Times New Roman"/>
          <w:sz w:val="24"/>
          <w:szCs w:val="24"/>
        </w:rPr>
        <w:t xml:space="preserve"> to approve th</w:t>
      </w:r>
      <w:r>
        <w:rPr>
          <w:rFonts w:ascii="Times New Roman" w:eastAsia="Times New Roman" w:hAnsi="Times New Roman" w:cs="Times New Roman"/>
          <w:sz w:val="24"/>
          <w:szCs w:val="24"/>
        </w:rPr>
        <w:t>is contract</w:t>
      </w:r>
      <w:r w:rsidRPr="00061CE6">
        <w:rPr>
          <w:rFonts w:ascii="Times New Roman" w:eastAsia="Times New Roman" w:hAnsi="Times New Roman" w:cs="Times New Roman"/>
          <w:sz w:val="24"/>
          <w:szCs w:val="24"/>
        </w:rPr>
        <w:t xml:space="preserve"> and Commissioner Moos seconded.  The motion passed 3-0.   </w:t>
      </w:r>
      <w:r w:rsidRPr="00061CE6">
        <w:rPr>
          <w:rFonts w:ascii="Times New Roman" w:eastAsia="Times New Roman" w:hAnsi="Times New Roman" w:cs="Times New Roman"/>
          <w:b/>
          <w:sz w:val="24"/>
          <w:szCs w:val="24"/>
        </w:rPr>
        <w:t xml:space="preserve">(A copy of the </w:t>
      </w:r>
      <w:r>
        <w:rPr>
          <w:rFonts w:ascii="Times New Roman" w:eastAsia="Times New Roman" w:hAnsi="Times New Roman" w:cs="Times New Roman"/>
          <w:b/>
          <w:sz w:val="24"/>
          <w:szCs w:val="24"/>
        </w:rPr>
        <w:t>contract</w:t>
      </w:r>
      <w:r w:rsidRPr="00061CE6">
        <w:rPr>
          <w:rFonts w:ascii="Times New Roman" w:eastAsia="Times New Roman" w:hAnsi="Times New Roman" w:cs="Times New Roman"/>
          <w:b/>
          <w:sz w:val="24"/>
          <w:szCs w:val="24"/>
        </w:rPr>
        <w:t xml:space="preserve"> is on file in the Commissioners’ files.)</w:t>
      </w:r>
    </w:p>
    <w:p w:rsidR="00FD7B78" w:rsidRDefault="00FD7B78" w:rsidP="00FD7B78">
      <w:pPr>
        <w:rPr>
          <w:rFonts w:ascii="Times New Roman" w:eastAsia="Times New Roman" w:hAnsi="Times New Roman" w:cs="Times New Roman"/>
          <w:sz w:val="24"/>
          <w:szCs w:val="24"/>
        </w:rPr>
      </w:pPr>
    </w:p>
    <w:p w:rsidR="00ED42D6" w:rsidRDefault="00ED42D6" w:rsidP="00ED42D6">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Board reviewed the FY2018 Audit Engagement Letter and Audit start date of April 8, 2019 with </w:t>
      </w:r>
      <w:proofErr w:type="spellStart"/>
      <w:r>
        <w:rPr>
          <w:rFonts w:ascii="Times New Roman" w:eastAsia="Times New Roman" w:hAnsi="Times New Roman" w:cs="Times New Roman"/>
          <w:sz w:val="24"/>
          <w:szCs w:val="24"/>
        </w:rPr>
        <w:t>Olness</w:t>
      </w:r>
      <w:proofErr w:type="spellEnd"/>
      <w:r>
        <w:rPr>
          <w:rFonts w:ascii="Times New Roman" w:eastAsia="Times New Roman" w:hAnsi="Times New Roman" w:cs="Times New Roman"/>
          <w:sz w:val="24"/>
          <w:szCs w:val="24"/>
        </w:rPr>
        <w:t xml:space="preserve"> &amp; Associates, P.C.  </w:t>
      </w:r>
      <w:r w:rsidRPr="00061CE6">
        <w:rPr>
          <w:rFonts w:ascii="Times New Roman" w:eastAsia="Times New Roman" w:hAnsi="Times New Roman" w:cs="Times New Roman"/>
          <w:sz w:val="24"/>
          <w:szCs w:val="24"/>
        </w:rPr>
        <w:t xml:space="preserve">Commissioner Stempel </w:t>
      </w:r>
      <w:r>
        <w:rPr>
          <w:rFonts w:ascii="Times New Roman" w:eastAsia="Times New Roman" w:hAnsi="Times New Roman" w:cs="Times New Roman"/>
          <w:sz w:val="24"/>
          <w:szCs w:val="24"/>
        </w:rPr>
        <w:t>made a motion</w:t>
      </w:r>
      <w:r w:rsidRPr="00061CE6">
        <w:rPr>
          <w:rFonts w:ascii="Times New Roman" w:eastAsia="Times New Roman" w:hAnsi="Times New Roman" w:cs="Times New Roman"/>
          <w:sz w:val="24"/>
          <w:szCs w:val="24"/>
        </w:rPr>
        <w:t xml:space="preserve"> to approve </w:t>
      </w:r>
      <w:r>
        <w:rPr>
          <w:rFonts w:ascii="Times New Roman" w:eastAsia="Times New Roman" w:hAnsi="Times New Roman" w:cs="Times New Roman"/>
          <w:sz w:val="24"/>
          <w:szCs w:val="24"/>
        </w:rPr>
        <w:t xml:space="preserve">the </w:t>
      </w:r>
      <w:r w:rsidR="0006504B">
        <w:rPr>
          <w:rFonts w:ascii="Times New Roman" w:eastAsia="Times New Roman" w:hAnsi="Times New Roman" w:cs="Times New Roman"/>
          <w:sz w:val="24"/>
          <w:szCs w:val="24"/>
        </w:rPr>
        <w:t xml:space="preserve">engagement </w:t>
      </w:r>
      <w:r>
        <w:rPr>
          <w:rFonts w:ascii="Times New Roman" w:eastAsia="Times New Roman" w:hAnsi="Times New Roman" w:cs="Times New Roman"/>
          <w:sz w:val="24"/>
          <w:szCs w:val="24"/>
        </w:rPr>
        <w:t xml:space="preserve">letter </w:t>
      </w:r>
      <w:r w:rsidRPr="00061CE6">
        <w:rPr>
          <w:rFonts w:ascii="Times New Roman" w:eastAsia="Times New Roman" w:hAnsi="Times New Roman" w:cs="Times New Roman"/>
          <w:sz w:val="24"/>
          <w:szCs w:val="24"/>
        </w:rPr>
        <w:t xml:space="preserve">and Commissioner Moos seconded.  The motion passed 3-0.   </w:t>
      </w:r>
      <w:r w:rsidRPr="00061CE6">
        <w:rPr>
          <w:rFonts w:ascii="Times New Roman" w:eastAsia="Times New Roman" w:hAnsi="Times New Roman" w:cs="Times New Roman"/>
          <w:b/>
          <w:sz w:val="24"/>
          <w:szCs w:val="24"/>
        </w:rPr>
        <w:t xml:space="preserve">(A copy of the </w:t>
      </w:r>
      <w:r>
        <w:rPr>
          <w:rFonts w:ascii="Times New Roman" w:eastAsia="Times New Roman" w:hAnsi="Times New Roman" w:cs="Times New Roman"/>
          <w:b/>
          <w:sz w:val="24"/>
          <w:szCs w:val="24"/>
        </w:rPr>
        <w:t xml:space="preserve">letter and </w:t>
      </w:r>
      <w:r w:rsidR="0006504B">
        <w:rPr>
          <w:rFonts w:ascii="Times New Roman" w:eastAsia="Times New Roman" w:hAnsi="Times New Roman" w:cs="Times New Roman"/>
          <w:b/>
          <w:sz w:val="24"/>
          <w:szCs w:val="24"/>
        </w:rPr>
        <w:t>i</w:t>
      </w:r>
      <w:r w:rsidRPr="00061CE6">
        <w:rPr>
          <w:rFonts w:ascii="Times New Roman" w:eastAsia="Times New Roman" w:hAnsi="Times New Roman" w:cs="Times New Roman"/>
          <w:b/>
          <w:sz w:val="24"/>
          <w:szCs w:val="24"/>
        </w:rPr>
        <w:t>s on file in the Commissioners’ files.)</w:t>
      </w:r>
    </w:p>
    <w:p w:rsidR="00D02CB0" w:rsidRDefault="00D02CB0" w:rsidP="00FD7B78">
      <w:pPr>
        <w:rPr>
          <w:rFonts w:ascii="Times New Roman" w:eastAsia="Times New Roman" w:hAnsi="Times New Roman" w:cs="Times New Roman"/>
          <w:sz w:val="24"/>
          <w:szCs w:val="24"/>
        </w:rPr>
      </w:pPr>
    </w:p>
    <w:p w:rsidR="00FD7B78" w:rsidRDefault="00FD7B78" w:rsidP="00FD7B78">
      <w:pPr>
        <w:rPr>
          <w:rFonts w:ascii="Times New Roman" w:eastAsia="Times New Roman" w:hAnsi="Times New Roman" w:cs="Times New Roman"/>
          <w:sz w:val="24"/>
          <w:szCs w:val="24"/>
        </w:rPr>
      </w:pPr>
      <w:r w:rsidRPr="00EA601E">
        <w:rPr>
          <w:rFonts w:ascii="Times New Roman" w:eastAsia="Times New Roman" w:hAnsi="Times New Roman" w:cs="Times New Roman"/>
          <w:sz w:val="24"/>
          <w:szCs w:val="24"/>
        </w:rPr>
        <w:tab/>
        <w:t>The meeting was opened to public participation at 1:00 p.m.</w:t>
      </w:r>
    </w:p>
    <w:p w:rsidR="008D426C" w:rsidRDefault="008D426C" w:rsidP="00FD7B78">
      <w:pPr>
        <w:rPr>
          <w:rFonts w:ascii="Times New Roman" w:eastAsia="Times New Roman" w:hAnsi="Times New Roman" w:cs="Times New Roman"/>
          <w:sz w:val="24"/>
          <w:szCs w:val="24"/>
        </w:rPr>
      </w:pPr>
    </w:p>
    <w:p w:rsidR="008D426C" w:rsidRDefault="008D426C" w:rsidP="00FD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Board met with Michael Rinaldi, Sanitarian, via teleconference to discuss the contract between McCone County and </w:t>
      </w:r>
      <w:proofErr w:type="spellStart"/>
      <w:r>
        <w:rPr>
          <w:rFonts w:ascii="Times New Roman" w:eastAsia="Times New Roman" w:hAnsi="Times New Roman" w:cs="Times New Roman"/>
          <w:sz w:val="24"/>
          <w:szCs w:val="24"/>
        </w:rPr>
        <w:t>Tumblewood</w:t>
      </w:r>
      <w:proofErr w:type="spellEnd"/>
      <w:r>
        <w:rPr>
          <w:rFonts w:ascii="Times New Roman" w:eastAsia="Times New Roman" w:hAnsi="Times New Roman" w:cs="Times New Roman"/>
          <w:sz w:val="24"/>
          <w:szCs w:val="24"/>
        </w:rPr>
        <w:t xml:space="preserve"> Environmental, Inc.</w:t>
      </w:r>
    </w:p>
    <w:p w:rsidR="008D426C" w:rsidRDefault="008D426C" w:rsidP="00FD7B78">
      <w:pPr>
        <w:rPr>
          <w:rFonts w:ascii="Times New Roman" w:eastAsia="Times New Roman" w:hAnsi="Times New Roman" w:cs="Times New Roman"/>
          <w:sz w:val="24"/>
          <w:szCs w:val="24"/>
        </w:rPr>
      </w:pPr>
    </w:p>
    <w:p w:rsidR="0006504B" w:rsidRDefault="008D426C" w:rsidP="00FD7B78">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06504B" w:rsidRDefault="0006504B" w:rsidP="00FD7B78">
      <w:pPr>
        <w:rPr>
          <w:rFonts w:ascii="Times New Roman" w:eastAsia="Times New Roman" w:hAnsi="Times New Roman" w:cs="Times New Roman"/>
          <w:sz w:val="24"/>
          <w:szCs w:val="24"/>
        </w:rPr>
      </w:pPr>
    </w:p>
    <w:p w:rsidR="0006504B" w:rsidRDefault="0006504B" w:rsidP="00FD7B78">
      <w:pPr>
        <w:rPr>
          <w:rFonts w:ascii="Times New Roman" w:eastAsia="Times New Roman" w:hAnsi="Times New Roman" w:cs="Times New Roman"/>
          <w:sz w:val="24"/>
          <w:szCs w:val="24"/>
        </w:rPr>
      </w:pPr>
    </w:p>
    <w:p w:rsidR="008D426C" w:rsidRPr="005378D8" w:rsidRDefault="005378D8" w:rsidP="0006504B">
      <w:pPr>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The Board reviewed the PILT Underfunding Class Action Opt-In Law Suit.  Commissioner Moos made a motion to approve McCone County opting in the class action law suit to potentially collect PILT funds which were underfunded in 2015, 2016, and 2017.  Commissioner Stempel seconded.  The motion passed 3-0.  </w:t>
      </w:r>
      <w:proofErr w:type="gramStart"/>
      <w:r>
        <w:rPr>
          <w:rFonts w:ascii="Times New Roman" w:eastAsia="Times New Roman" w:hAnsi="Times New Roman" w:cs="Times New Roman"/>
          <w:b/>
          <w:sz w:val="24"/>
          <w:szCs w:val="24"/>
        </w:rPr>
        <w:t>(A copy of the Class Action Opt-In Notice Form is on file in the Commissioner’ files.)</w:t>
      </w:r>
      <w:proofErr w:type="gramEnd"/>
    </w:p>
    <w:p w:rsidR="00FD7B78" w:rsidRPr="00061CE6" w:rsidRDefault="00FD7B78" w:rsidP="00FD7B78">
      <w:pPr>
        <w:rPr>
          <w:rFonts w:ascii="Times New Roman" w:eastAsia="Times New Roman" w:hAnsi="Times New Roman" w:cs="Times New Roman"/>
          <w:sz w:val="24"/>
          <w:szCs w:val="24"/>
        </w:rPr>
      </w:pPr>
    </w:p>
    <w:p w:rsidR="00FB3451" w:rsidRPr="00FB3451" w:rsidRDefault="00FB3451" w:rsidP="00FB3451">
      <w:pPr>
        <w:rPr>
          <w:rFonts w:ascii="Times New Roman" w:eastAsia="Times New Roman" w:hAnsi="Times New Roman" w:cs="Times New Roman"/>
          <w:b/>
          <w:sz w:val="24"/>
          <w:szCs w:val="24"/>
        </w:rPr>
      </w:pPr>
      <w:r w:rsidRPr="00FB3451">
        <w:rPr>
          <w:rFonts w:ascii="Times New Roman" w:eastAsia="Times New Roman" w:hAnsi="Times New Roman" w:cs="Times New Roman"/>
          <w:sz w:val="24"/>
          <w:szCs w:val="24"/>
        </w:rPr>
        <w:tab/>
        <w:t>Voucher #10</w:t>
      </w:r>
      <w:r>
        <w:rPr>
          <w:rFonts w:ascii="Times New Roman" w:eastAsia="Times New Roman" w:hAnsi="Times New Roman" w:cs="Times New Roman"/>
          <w:sz w:val="24"/>
          <w:szCs w:val="24"/>
        </w:rPr>
        <w:t>00</w:t>
      </w:r>
      <w:r w:rsidRPr="00FB3451">
        <w:rPr>
          <w:rFonts w:ascii="Times New Roman" w:eastAsia="Times New Roman" w:hAnsi="Times New Roman" w:cs="Times New Roman"/>
          <w:sz w:val="24"/>
          <w:szCs w:val="24"/>
        </w:rPr>
        <w:t xml:space="preserve"> for </w:t>
      </w:r>
      <w:r>
        <w:rPr>
          <w:rFonts w:ascii="Times New Roman" w:eastAsia="Times New Roman" w:hAnsi="Times New Roman" w:cs="Times New Roman"/>
          <w:sz w:val="24"/>
          <w:szCs w:val="24"/>
        </w:rPr>
        <w:t>grader payments to Caterpillar Financial Services</w:t>
      </w:r>
      <w:r w:rsidRPr="00FB3451">
        <w:rPr>
          <w:rFonts w:ascii="Times New Roman" w:eastAsia="Times New Roman" w:hAnsi="Times New Roman" w:cs="Times New Roman"/>
          <w:sz w:val="24"/>
          <w:szCs w:val="24"/>
        </w:rPr>
        <w:t xml:space="preserve"> for warrant</w:t>
      </w:r>
      <w:r>
        <w:rPr>
          <w:rFonts w:ascii="Times New Roman" w:eastAsia="Times New Roman" w:hAnsi="Times New Roman" w:cs="Times New Roman"/>
          <w:sz w:val="24"/>
          <w:szCs w:val="24"/>
        </w:rPr>
        <w:t xml:space="preserve"> #76561</w:t>
      </w:r>
      <w:r w:rsidRPr="00FB3451">
        <w:rPr>
          <w:rFonts w:ascii="Times New Roman" w:eastAsia="Times New Roman" w:hAnsi="Times New Roman" w:cs="Times New Roman"/>
          <w:sz w:val="24"/>
          <w:szCs w:val="24"/>
        </w:rPr>
        <w:t xml:space="preserve"> in the amount of $</w:t>
      </w:r>
      <w:r>
        <w:rPr>
          <w:rFonts w:ascii="Times New Roman" w:eastAsia="Times New Roman" w:hAnsi="Times New Roman" w:cs="Times New Roman"/>
          <w:sz w:val="24"/>
          <w:szCs w:val="24"/>
        </w:rPr>
        <w:t>40,000.00</w:t>
      </w:r>
      <w:r w:rsidRPr="00FB3451">
        <w:rPr>
          <w:rFonts w:ascii="Times New Roman" w:eastAsia="Times New Roman" w:hAnsi="Times New Roman" w:cs="Times New Roman"/>
          <w:sz w:val="24"/>
          <w:szCs w:val="24"/>
        </w:rPr>
        <w:t xml:space="preserve"> was reviewed and approved.  </w:t>
      </w:r>
      <w:r w:rsidRPr="00FB3451">
        <w:rPr>
          <w:rFonts w:ascii="Times New Roman" w:eastAsia="Times New Roman" w:hAnsi="Times New Roman" w:cs="Times New Roman"/>
          <w:b/>
          <w:sz w:val="24"/>
          <w:szCs w:val="24"/>
        </w:rPr>
        <w:t xml:space="preserve">(A copy of the </w:t>
      </w:r>
      <w:r>
        <w:rPr>
          <w:rFonts w:ascii="Times New Roman" w:eastAsia="Times New Roman" w:hAnsi="Times New Roman" w:cs="Times New Roman"/>
          <w:b/>
          <w:sz w:val="24"/>
          <w:szCs w:val="24"/>
        </w:rPr>
        <w:t>claim register and voucher</w:t>
      </w:r>
      <w:r w:rsidRPr="00FB3451">
        <w:rPr>
          <w:rFonts w:ascii="Times New Roman" w:eastAsia="Times New Roman" w:hAnsi="Times New Roman" w:cs="Times New Roman"/>
          <w:b/>
          <w:sz w:val="24"/>
          <w:szCs w:val="24"/>
        </w:rPr>
        <w:t xml:space="preserve"> is on file in the Commissioners’ files.)</w:t>
      </w:r>
    </w:p>
    <w:p w:rsidR="00FD7B78" w:rsidRDefault="00FD7B78" w:rsidP="00FD7B78">
      <w:pPr>
        <w:rPr>
          <w:rFonts w:ascii="Times New Roman" w:eastAsia="Times New Roman" w:hAnsi="Times New Roman" w:cs="Times New Roman"/>
          <w:sz w:val="24"/>
          <w:szCs w:val="24"/>
        </w:rPr>
      </w:pPr>
    </w:p>
    <w:p w:rsidR="00FD7B78" w:rsidRPr="00061CE6"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Correspondence occupied the Board the remainder of the day. </w:t>
      </w:r>
    </w:p>
    <w:p w:rsidR="00FD7B78" w:rsidRPr="00061CE6" w:rsidRDefault="00FD7B78" w:rsidP="00FD7B78">
      <w:pPr>
        <w:rPr>
          <w:rFonts w:ascii="Times New Roman" w:eastAsia="Times New Roman" w:hAnsi="Times New Roman" w:cs="Times New Roman"/>
          <w:sz w:val="24"/>
          <w:szCs w:val="24"/>
        </w:rPr>
      </w:pPr>
    </w:p>
    <w:p w:rsidR="00FD7B78" w:rsidRPr="00061CE6"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meeting adjourned at </w:t>
      </w:r>
      <w:r>
        <w:rPr>
          <w:rFonts w:ascii="Times New Roman" w:eastAsia="Times New Roman" w:hAnsi="Times New Roman" w:cs="Times New Roman"/>
          <w:sz w:val="24"/>
          <w:szCs w:val="24"/>
        </w:rPr>
        <w:t>5:</w:t>
      </w:r>
      <w:r w:rsidR="00CA54F1">
        <w:rPr>
          <w:rFonts w:ascii="Times New Roman" w:eastAsia="Times New Roman" w:hAnsi="Times New Roman" w:cs="Times New Roman"/>
          <w:sz w:val="24"/>
          <w:szCs w:val="24"/>
        </w:rPr>
        <w:t>0</w:t>
      </w:r>
      <w:bookmarkStart w:id="0" w:name="_GoBack"/>
      <w:bookmarkEnd w:id="0"/>
      <w:r>
        <w:rPr>
          <w:rFonts w:ascii="Times New Roman" w:eastAsia="Times New Roman" w:hAnsi="Times New Roman" w:cs="Times New Roman"/>
          <w:sz w:val="24"/>
          <w:szCs w:val="24"/>
        </w:rPr>
        <w:t>0</w:t>
      </w:r>
      <w:r w:rsidRPr="00061CE6">
        <w:rPr>
          <w:rFonts w:ascii="Times New Roman" w:eastAsia="Times New Roman" w:hAnsi="Times New Roman" w:cs="Times New Roman"/>
          <w:sz w:val="24"/>
          <w:szCs w:val="24"/>
        </w:rPr>
        <w:t xml:space="preserve"> p.m.</w:t>
      </w:r>
    </w:p>
    <w:p w:rsidR="00FD7B78" w:rsidRPr="00061CE6"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p>
    <w:p w:rsidR="00FD7B78" w:rsidRPr="00061CE6"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t xml:space="preserve">The minutes are also available on the Commissioner page of the McCone County website at </w:t>
      </w:r>
      <w:hyperlink r:id="rId5" w:history="1">
        <w:r w:rsidRPr="00061CE6">
          <w:rPr>
            <w:rFonts w:ascii="Times New Roman" w:eastAsia="Times New Roman" w:hAnsi="Times New Roman" w:cs="Times New Roman"/>
            <w:color w:val="0000FF"/>
            <w:sz w:val="24"/>
            <w:szCs w:val="24"/>
            <w:u w:val="single"/>
          </w:rPr>
          <w:t>www.mcconecountymt.com</w:t>
        </w:r>
      </w:hyperlink>
      <w:r w:rsidRPr="00061CE6">
        <w:rPr>
          <w:rFonts w:ascii="Times New Roman" w:eastAsia="Times New Roman" w:hAnsi="Times New Roman" w:cs="Times New Roman"/>
          <w:sz w:val="24"/>
          <w:szCs w:val="24"/>
        </w:rPr>
        <w:t>.</w:t>
      </w:r>
    </w:p>
    <w:p w:rsidR="00FD7B78" w:rsidRPr="00061CE6"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p>
    <w:p w:rsidR="00FD7B78" w:rsidRPr="00061CE6" w:rsidRDefault="00FD7B78" w:rsidP="00FD7B78">
      <w:pPr>
        <w:ind w:left="3600" w:firstLine="720"/>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McCone County Commissioners</w:t>
      </w:r>
    </w:p>
    <w:p w:rsidR="00FD7B78" w:rsidRPr="00061CE6"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Attest:</w:t>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p>
    <w:p w:rsidR="00FD7B78" w:rsidRPr="00061CE6" w:rsidRDefault="00FD7B78" w:rsidP="00FD7B78">
      <w:pPr>
        <w:ind w:left="3600" w:firstLine="720"/>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__________________________________</w:t>
      </w:r>
    </w:p>
    <w:p w:rsidR="00FD7B78" w:rsidRPr="00061CE6"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(Seal)</w:t>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r>
      <w:r w:rsidRPr="00061CE6">
        <w:rPr>
          <w:rFonts w:ascii="Times New Roman" w:eastAsia="Times New Roman" w:hAnsi="Times New Roman" w:cs="Times New Roman"/>
          <w:sz w:val="24"/>
          <w:szCs w:val="24"/>
        </w:rPr>
        <w:tab/>
        <w:t>Janet Wolff, Presiding Officer</w:t>
      </w:r>
    </w:p>
    <w:p w:rsidR="00FD7B78" w:rsidRPr="00061CE6" w:rsidRDefault="00FD7B78" w:rsidP="00FD7B78">
      <w:pPr>
        <w:rPr>
          <w:rFonts w:ascii="Times New Roman" w:eastAsia="Times New Roman" w:hAnsi="Times New Roman" w:cs="Times New Roman"/>
          <w:sz w:val="24"/>
          <w:szCs w:val="24"/>
        </w:rPr>
      </w:pPr>
    </w:p>
    <w:p w:rsidR="00FD7B78" w:rsidRPr="00061CE6" w:rsidRDefault="00FD7B78" w:rsidP="00FD7B78">
      <w:pPr>
        <w:rPr>
          <w:rFonts w:ascii="Times New Roman" w:eastAsia="Times New Roman" w:hAnsi="Times New Roman" w:cs="Times New Roman"/>
          <w:sz w:val="24"/>
          <w:szCs w:val="24"/>
        </w:rPr>
      </w:pPr>
      <w:r w:rsidRPr="00061CE6">
        <w:rPr>
          <w:rFonts w:ascii="Times New Roman" w:eastAsia="Times New Roman" w:hAnsi="Times New Roman" w:cs="Times New Roman"/>
          <w:sz w:val="24"/>
          <w:szCs w:val="24"/>
        </w:rPr>
        <w:t>_________________________________</w:t>
      </w:r>
    </w:p>
    <w:p w:rsidR="00FD7B78" w:rsidRPr="00061CE6" w:rsidRDefault="00FD7B78" w:rsidP="00FD7B78">
      <w:pPr>
        <w:rPr>
          <w:rFonts w:ascii="Times New Roman" w:eastAsia="Times New Roman" w:hAnsi="Times New Roman" w:cs="Times New Roman"/>
          <w:sz w:val="24"/>
          <w:szCs w:val="24"/>
        </w:rPr>
      </w:pPr>
      <w:proofErr w:type="spellStart"/>
      <w:r w:rsidRPr="00061CE6">
        <w:rPr>
          <w:rFonts w:ascii="Times New Roman" w:eastAsia="Times New Roman" w:hAnsi="Times New Roman" w:cs="Times New Roman"/>
          <w:sz w:val="24"/>
          <w:szCs w:val="24"/>
        </w:rPr>
        <w:t>Maridel</w:t>
      </w:r>
      <w:proofErr w:type="spellEnd"/>
      <w:r w:rsidRPr="00061CE6">
        <w:rPr>
          <w:rFonts w:ascii="Times New Roman" w:eastAsia="Times New Roman" w:hAnsi="Times New Roman" w:cs="Times New Roman"/>
          <w:sz w:val="24"/>
          <w:szCs w:val="24"/>
        </w:rPr>
        <w:t xml:space="preserve"> L. Kassner, Clerk and Recorder</w:t>
      </w:r>
    </w:p>
    <w:p w:rsidR="00FD7B78" w:rsidRPr="00061CE6" w:rsidRDefault="00FD7B78" w:rsidP="00FD7B78">
      <w:pPr>
        <w:rPr>
          <w:sz w:val="24"/>
          <w:szCs w:val="24"/>
        </w:rPr>
      </w:pPr>
    </w:p>
    <w:p w:rsidR="00FD7B78" w:rsidRPr="00CB3183" w:rsidRDefault="00FD7B78" w:rsidP="00FD7B78">
      <w:pPr>
        <w:rPr>
          <w:sz w:val="20"/>
          <w:szCs w:val="20"/>
        </w:rPr>
      </w:pPr>
    </w:p>
    <w:p w:rsidR="00FD7B78" w:rsidRPr="00CB3183" w:rsidRDefault="00FD7B78" w:rsidP="00FD7B78">
      <w:pPr>
        <w:rPr>
          <w:sz w:val="20"/>
          <w:szCs w:val="20"/>
        </w:rPr>
      </w:pPr>
    </w:p>
    <w:p w:rsidR="00FD7B78" w:rsidRPr="00CB3183" w:rsidRDefault="00FD7B78" w:rsidP="00FD7B78">
      <w:pPr>
        <w:rPr>
          <w:sz w:val="20"/>
          <w:szCs w:val="20"/>
        </w:rPr>
      </w:pPr>
    </w:p>
    <w:p w:rsidR="00814FE6" w:rsidRDefault="00814FE6"/>
    <w:sectPr w:rsidR="00814FE6"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7B78"/>
    <w:rsid w:val="0006504B"/>
    <w:rsid w:val="005378D8"/>
    <w:rsid w:val="00587B6D"/>
    <w:rsid w:val="006C45A2"/>
    <w:rsid w:val="00814FE6"/>
    <w:rsid w:val="008D426C"/>
    <w:rsid w:val="00C90FB6"/>
    <w:rsid w:val="00CA54F1"/>
    <w:rsid w:val="00D02CB0"/>
    <w:rsid w:val="00E43AAD"/>
    <w:rsid w:val="00ED42D6"/>
    <w:rsid w:val="00FB3451"/>
    <w:rsid w:val="00FD7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B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B7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2018-07-17T14:34:00Z</cp:lastPrinted>
  <dcterms:created xsi:type="dcterms:W3CDTF">2018-07-23T16:16:00Z</dcterms:created>
  <dcterms:modified xsi:type="dcterms:W3CDTF">2018-07-23T16:16:00Z</dcterms:modified>
</cp:coreProperties>
</file>