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B7A" w:rsidRPr="00A04701" w:rsidRDefault="00891B7A" w:rsidP="00891B7A">
      <w:pPr>
        <w:jc w:val="center"/>
        <w:rPr>
          <w:rFonts w:ascii="Times New Roman" w:eastAsia="Times New Roman" w:hAnsi="Times New Roman" w:cs="Times New Roman"/>
          <w:b/>
          <w:bCs/>
          <w:sz w:val="24"/>
          <w:szCs w:val="24"/>
        </w:rPr>
      </w:pPr>
      <w:bookmarkStart w:id="0" w:name="_GoBack"/>
      <w:bookmarkEnd w:id="0"/>
      <w:r w:rsidRPr="00A04701">
        <w:rPr>
          <w:rFonts w:ascii="Times New Roman" w:eastAsia="Times New Roman" w:hAnsi="Times New Roman" w:cs="Times New Roman"/>
          <w:b/>
          <w:bCs/>
          <w:sz w:val="24"/>
          <w:szCs w:val="24"/>
        </w:rPr>
        <w:t>OFFICE OF THE COUNTY COMMISSIONERS</w:t>
      </w:r>
    </w:p>
    <w:p w:rsidR="00891B7A" w:rsidRPr="00A04701" w:rsidRDefault="00891B7A" w:rsidP="00891B7A">
      <w:pPr>
        <w:jc w:val="center"/>
        <w:rPr>
          <w:rFonts w:ascii="Times New Roman" w:eastAsia="Times New Roman" w:hAnsi="Times New Roman" w:cs="Times New Roman"/>
          <w:b/>
          <w:bCs/>
          <w:sz w:val="24"/>
          <w:szCs w:val="24"/>
        </w:rPr>
      </w:pPr>
      <w:proofErr w:type="spellStart"/>
      <w:r w:rsidRPr="00A04701">
        <w:rPr>
          <w:rFonts w:ascii="Times New Roman" w:eastAsia="Times New Roman" w:hAnsi="Times New Roman" w:cs="Times New Roman"/>
          <w:b/>
          <w:bCs/>
          <w:sz w:val="24"/>
          <w:szCs w:val="24"/>
        </w:rPr>
        <w:t>McCONE</w:t>
      </w:r>
      <w:proofErr w:type="spellEnd"/>
      <w:r w:rsidRPr="00A04701">
        <w:rPr>
          <w:rFonts w:ascii="Times New Roman" w:eastAsia="Times New Roman" w:hAnsi="Times New Roman" w:cs="Times New Roman"/>
          <w:b/>
          <w:bCs/>
          <w:sz w:val="24"/>
          <w:szCs w:val="24"/>
        </w:rPr>
        <w:t xml:space="preserve"> COUNTY, MONTANA</w:t>
      </w:r>
    </w:p>
    <w:p w:rsidR="00891B7A" w:rsidRPr="00A04701" w:rsidRDefault="00891B7A" w:rsidP="00891B7A">
      <w:pPr>
        <w:keepNext/>
        <w:jc w:val="center"/>
        <w:outlineLvl w:val="0"/>
        <w:rPr>
          <w:rFonts w:ascii="Times New Roman" w:eastAsia="Times New Roman" w:hAnsi="Times New Roman" w:cs="Times New Roman"/>
          <w:b/>
          <w:bCs/>
          <w:sz w:val="24"/>
          <w:szCs w:val="24"/>
        </w:rPr>
      </w:pPr>
      <w:r w:rsidRPr="00A04701">
        <w:rPr>
          <w:rFonts w:ascii="Times New Roman" w:eastAsia="Times New Roman" w:hAnsi="Times New Roman" w:cs="Times New Roman"/>
          <w:b/>
          <w:bCs/>
          <w:sz w:val="24"/>
          <w:szCs w:val="24"/>
        </w:rPr>
        <w:t xml:space="preserve">CIRCLE, MONTANA </w:t>
      </w:r>
    </w:p>
    <w:p w:rsidR="00891B7A" w:rsidRPr="00A04701" w:rsidRDefault="00891B7A" w:rsidP="00891B7A">
      <w:pPr>
        <w:jc w:val="center"/>
        <w:rPr>
          <w:rFonts w:ascii="Times New Roman" w:eastAsia="Times New Roman" w:hAnsi="Times New Roman" w:cs="Times New Roman"/>
          <w:b/>
          <w:bCs/>
          <w:sz w:val="24"/>
          <w:szCs w:val="24"/>
        </w:rPr>
      </w:pPr>
      <w:r w:rsidRPr="00A04701">
        <w:rPr>
          <w:rFonts w:ascii="Times New Roman" w:eastAsia="Times New Roman" w:hAnsi="Times New Roman" w:cs="Times New Roman"/>
          <w:b/>
          <w:bCs/>
          <w:sz w:val="24"/>
          <w:szCs w:val="24"/>
        </w:rPr>
        <w:t>Monday, July 2, 2018</w:t>
      </w:r>
    </w:p>
    <w:p w:rsidR="00891B7A" w:rsidRPr="00A04701" w:rsidRDefault="00891B7A" w:rsidP="00891B7A">
      <w:pPr>
        <w:jc w:val="center"/>
        <w:rPr>
          <w:rFonts w:ascii="Times New Roman" w:eastAsia="Times New Roman" w:hAnsi="Times New Roman" w:cs="Times New Roman"/>
          <w:b/>
          <w:bCs/>
          <w:sz w:val="24"/>
          <w:szCs w:val="24"/>
        </w:rPr>
      </w:pP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891B7A" w:rsidRPr="00A04701" w:rsidRDefault="00891B7A" w:rsidP="00891B7A">
      <w:pPr>
        <w:rPr>
          <w:rFonts w:ascii="Times New Roman" w:eastAsia="Times New Roman" w:hAnsi="Times New Roman" w:cs="Times New Roman"/>
          <w:sz w:val="24"/>
          <w:szCs w:val="24"/>
        </w:rPr>
      </w:pP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The June 25, 2018 minutes were read and approved as</w:t>
      </w:r>
      <w:r w:rsidR="00432707" w:rsidRPr="00A04701">
        <w:rPr>
          <w:rFonts w:ascii="Times New Roman" w:eastAsia="Times New Roman" w:hAnsi="Times New Roman" w:cs="Times New Roman"/>
          <w:sz w:val="24"/>
          <w:szCs w:val="24"/>
        </w:rPr>
        <w:t xml:space="preserve"> corrected</w:t>
      </w:r>
      <w:r w:rsidRPr="00A04701">
        <w:rPr>
          <w:rFonts w:ascii="Times New Roman" w:eastAsia="Times New Roman" w:hAnsi="Times New Roman" w:cs="Times New Roman"/>
          <w:sz w:val="24"/>
          <w:szCs w:val="24"/>
        </w:rPr>
        <w:t>.</w:t>
      </w:r>
    </w:p>
    <w:p w:rsidR="00891B7A" w:rsidRPr="00A04701" w:rsidRDefault="00891B7A" w:rsidP="00891B7A">
      <w:pPr>
        <w:rPr>
          <w:rFonts w:ascii="Times New Roman" w:eastAsia="Times New Roman" w:hAnsi="Times New Roman" w:cs="Times New Roman"/>
          <w:sz w:val="24"/>
          <w:szCs w:val="24"/>
        </w:rPr>
      </w:pPr>
    </w:p>
    <w:p w:rsidR="004B7FEA" w:rsidRPr="00A04701" w:rsidRDefault="000C0845"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Allen Rosaaen, South Road Foreman, was able to obtain 3 semi-trucks through the 1033 program.  The Board approved the transportation cost of approximately $5400 for the delivery of the trucks.</w:t>
      </w:r>
      <w:r w:rsidR="00236078" w:rsidRPr="00A04701">
        <w:rPr>
          <w:rFonts w:ascii="Times New Roman" w:eastAsia="Times New Roman" w:hAnsi="Times New Roman" w:cs="Times New Roman"/>
          <w:sz w:val="24"/>
          <w:szCs w:val="24"/>
        </w:rPr>
        <w:t xml:space="preserve">  </w:t>
      </w:r>
      <w:r w:rsidR="000F5A81" w:rsidRPr="00A04701">
        <w:rPr>
          <w:rFonts w:ascii="Times New Roman" w:eastAsia="Times New Roman" w:hAnsi="Times New Roman" w:cs="Times New Roman"/>
          <w:sz w:val="24"/>
          <w:szCs w:val="24"/>
        </w:rPr>
        <w:t>The South Road crew is h</w:t>
      </w:r>
      <w:r w:rsidR="00236078" w:rsidRPr="00A04701">
        <w:rPr>
          <w:rFonts w:ascii="Times New Roman" w:eastAsia="Times New Roman" w:hAnsi="Times New Roman" w:cs="Times New Roman"/>
          <w:sz w:val="24"/>
          <w:szCs w:val="24"/>
        </w:rPr>
        <w:t>auling gravel</w:t>
      </w:r>
      <w:r w:rsidR="000F5A81" w:rsidRPr="00A04701">
        <w:rPr>
          <w:rFonts w:ascii="Times New Roman" w:eastAsia="Times New Roman" w:hAnsi="Times New Roman" w:cs="Times New Roman"/>
          <w:sz w:val="24"/>
          <w:szCs w:val="24"/>
        </w:rPr>
        <w:t xml:space="preserve"> on Horse Creek road.</w:t>
      </w:r>
    </w:p>
    <w:p w:rsidR="000F5A81" w:rsidRPr="00A04701" w:rsidRDefault="000F5A81" w:rsidP="00891B7A">
      <w:pPr>
        <w:rPr>
          <w:rFonts w:ascii="Times New Roman" w:eastAsia="Times New Roman" w:hAnsi="Times New Roman" w:cs="Times New Roman"/>
          <w:sz w:val="24"/>
          <w:szCs w:val="24"/>
        </w:rPr>
      </w:pPr>
    </w:p>
    <w:p w:rsidR="000F5A81" w:rsidRPr="00A04701" w:rsidRDefault="00432707"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Commissioner Moos reported on the McCone County Health Center board meeting he attended on June 26, 2018.</w:t>
      </w:r>
    </w:p>
    <w:p w:rsidR="00432707" w:rsidRPr="00A04701" w:rsidRDefault="00432707" w:rsidP="00891B7A">
      <w:pPr>
        <w:rPr>
          <w:rFonts w:ascii="Times New Roman" w:eastAsia="Times New Roman" w:hAnsi="Times New Roman" w:cs="Times New Roman"/>
          <w:sz w:val="24"/>
          <w:szCs w:val="24"/>
        </w:rPr>
      </w:pPr>
    </w:p>
    <w:p w:rsidR="00A04701" w:rsidRPr="00A04701" w:rsidRDefault="00A04701"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 xml:space="preserve">Commissioner Stempel reported on the </w:t>
      </w:r>
      <w:proofErr w:type="spellStart"/>
      <w:r w:rsidRPr="00A04701">
        <w:rPr>
          <w:rFonts w:ascii="Times New Roman" w:eastAsia="Times New Roman" w:hAnsi="Times New Roman" w:cs="Times New Roman"/>
          <w:sz w:val="24"/>
          <w:szCs w:val="24"/>
        </w:rPr>
        <w:t>Cyberthreat</w:t>
      </w:r>
      <w:proofErr w:type="spellEnd"/>
      <w:r w:rsidRPr="00A04701">
        <w:rPr>
          <w:rFonts w:ascii="Times New Roman" w:eastAsia="Times New Roman" w:hAnsi="Times New Roman" w:cs="Times New Roman"/>
          <w:sz w:val="24"/>
          <w:szCs w:val="24"/>
        </w:rPr>
        <w:t xml:space="preserve"> &amp; Social Networking Awareness presentation he attended on June 27, 2018.</w:t>
      </w:r>
    </w:p>
    <w:p w:rsidR="00A04701" w:rsidRPr="00A04701" w:rsidRDefault="00A04701" w:rsidP="00891B7A">
      <w:pPr>
        <w:rPr>
          <w:rFonts w:ascii="Times New Roman" w:eastAsia="Times New Roman" w:hAnsi="Times New Roman" w:cs="Times New Roman"/>
          <w:sz w:val="24"/>
          <w:szCs w:val="24"/>
        </w:rPr>
      </w:pPr>
    </w:p>
    <w:p w:rsidR="00432707" w:rsidRPr="00A04701" w:rsidRDefault="00432707" w:rsidP="00432707">
      <w:pPr>
        <w:rPr>
          <w:rFonts w:ascii="Times New Roman" w:eastAsia="Times New Roman" w:hAnsi="Times New Roman" w:cs="Times New Roman"/>
          <w:b/>
          <w:sz w:val="24"/>
          <w:szCs w:val="24"/>
        </w:rPr>
      </w:pPr>
      <w:r w:rsidRPr="00A04701">
        <w:rPr>
          <w:rFonts w:ascii="Times New Roman" w:eastAsia="Times New Roman" w:hAnsi="Times New Roman" w:cs="Times New Roman"/>
          <w:sz w:val="24"/>
          <w:szCs w:val="24"/>
        </w:rPr>
        <w:tab/>
        <w:t xml:space="preserve">The Board reviewed the Memorandums of Understanding with the Montana Wool Growers Association and the Montana </w:t>
      </w:r>
      <w:proofErr w:type="spellStart"/>
      <w:r w:rsidRPr="00A04701">
        <w:rPr>
          <w:rFonts w:ascii="Times New Roman" w:eastAsia="Times New Roman" w:hAnsi="Times New Roman" w:cs="Times New Roman"/>
          <w:sz w:val="24"/>
          <w:szCs w:val="24"/>
        </w:rPr>
        <w:t>Stockgrowers</w:t>
      </w:r>
      <w:proofErr w:type="spellEnd"/>
      <w:r w:rsidRPr="00A04701">
        <w:rPr>
          <w:rFonts w:ascii="Times New Roman" w:eastAsia="Times New Roman" w:hAnsi="Times New Roman" w:cs="Times New Roman"/>
          <w:sz w:val="24"/>
          <w:szCs w:val="24"/>
        </w:rPr>
        <w:t xml:space="preserve"> Association for the McCone County Predator Control program with the USDA APHIS Wildlife Services.  Commissioner Moos made a motion to approve the MOUs and Commissioner Stempel seconded.  The motion passed 3-0.  </w:t>
      </w:r>
      <w:r w:rsidRPr="00A04701">
        <w:rPr>
          <w:rFonts w:ascii="Times New Roman" w:eastAsia="Times New Roman" w:hAnsi="Times New Roman" w:cs="Times New Roman"/>
          <w:b/>
          <w:sz w:val="24"/>
          <w:szCs w:val="24"/>
        </w:rPr>
        <w:t>(</w:t>
      </w:r>
      <w:proofErr w:type="gramStart"/>
      <w:r w:rsidRPr="00A04701">
        <w:rPr>
          <w:rFonts w:ascii="Times New Roman" w:eastAsia="Times New Roman" w:hAnsi="Times New Roman" w:cs="Times New Roman"/>
          <w:b/>
          <w:sz w:val="24"/>
          <w:szCs w:val="24"/>
        </w:rPr>
        <w:t>A copy of the Memorandums of Understanding are</w:t>
      </w:r>
      <w:proofErr w:type="gramEnd"/>
      <w:r w:rsidRPr="00A04701">
        <w:rPr>
          <w:rFonts w:ascii="Times New Roman" w:eastAsia="Times New Roman" w:hAnsi="Times New Roman" w:cs="Times New Roman"/>
          <w:b/>
          <w:sz w:val="24"/>
          <w:szCs w:val="24"/>
        </w:rPr>
        <w:t xml:space="preserve"> on file in the Commissioners’ files.)</w:t>
      </w:r>
    </w:p>
    <w:p w:rsidR="00432707" w:rsidRPr="00A04701" w:rsidRDefault="00432707" w:rsidP="00432707">
      <w:pPr>
        <w:rPr>
          <w:rFonts w:ascii="Times New Roman" w:eastAsia="Times New Roman" w:hAnsi="Times New Roman" w:cs="Times New Roman"/>
          <w:b/>
          <w:sz w:val="24"/>
          <w:szCs w:val="24"/>
        </w:rPr>
      </w:pPr>
    </w:p>
    <w:p w:rsidR="009D4477" w:rsidRPr="00A04701" w:rsidRDefault="00732547" w:rsidP="009D4477">
      <w:pPr>
        <w:rPr>
          <w:rFonts w:ascii="Times New Roman" w:eastAsia="Times New Roman" w:hAnsi="Times New Roman" w:cs="Times New Roman"/>
          <w:b/>
          <w:sz w:val="24"/>
          <w:szCs w:val="24"/>
        </w:rPr>
      </w:pPr>
      <w:r w:rsidRPr="00A04701">
        <w:rPr>
          <w:rFonts w:ascii="Times New Roman" w:eastAsia="Times New Roman" w:hAnsi="Times New Roman" w:cs="Times New Roman"/>
          <w:sz w:val="24"/>
          <w:szCs w:val="24"/>
        </w:rPr>
        <w:tab/>
        <w:t xml:space="preserve">The Board reviewed the Amended Plat of Wolff Minor Subdivision.  </w:t>
      </w:r>
      <w:r w:rsidR="009D4477" w:rsidRPr="00A04701">
        <w:rPr>
          <w:rFonts w:ascii="Times New Roman" w:eastAsia="Times New Roman" w:hAnsi="Times New Roman" w:cs="Times New Roman"/>
          <w:sz w:val="24"/>
          <w:szCs w:val="24"/>
        </w:rPr>
        <w:t xml:space="preserve">Commissioner Stempel made a motion to approve the amended plat and Commissioner Moos seconded.  The motion passed 3-0.  </w:t>
      </w:r>
      <w:r w:rsidR="009D4477" w:rsidRPr="00A04701">
        <w:rPr>
          <w:rFonts w:ascii="Times New Roman" w:eastAsia="Times New Roman" w:hAnsi="Times New Roman" w:cs="Times New Roman"/>
          <w:b/>
          <w:sz w:val="24"/>
          <w:szCs w:val="24"/>
        </w:rPr>
        <w:t>(A copy of the amended plat is on file in the Commissioners’ files.)</w:t>
      </w:r>
    </w:p>
    <w:p w:rsidR="00432707" w:rsidRPr="00A04701" w:rsidRDefault="00432707" w:rsidP="00891B7A">
      <w:pPr>
        <w:rPr>
          <w:rFonts w:ascii="Times New Roman" w:eastAsia="Times New Roman" w:hAnsi="Times New Roman" w:cs="Times New Roman"/>
          <w:sz w:val="24"/>
          <w:szCs w:val="24"/>
        </w:rPr>
      </w:pP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The meeting was opened to public participation at 1:00 p.m.</w:t>
      </w:r>
    </w:p>
    <w:p w:rsidR="0065110B" w:rsidRPr="00A04701" w:rsidRDefault="0065110B" w:rsidP="00891B7A">
      <w:pPr>
        <w:rPr>
          <w:rFonts w:ascii="Times New Roman" w:eastAsia="Times New Roman" w:hAnsi="Times New Roman" w:cs="Times New Roman"/>
          <w:sz w:val="24"/>
          <w:szCs w:val="24"/>
        </w:rPr>
      </w:pPr>
    </w:p>
    <w:p w:rsidR="0065110B" w:rsidRPr="00A04701" w:rsidRDefault="0065110B"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 xml:space="preserve">John </w:t>
      </w:r>
      <w:proofErr w:type="spellStart"/>
      <w:r w:rsidRPr="00A04701">
        <w:rPr>
          <w:rFonts w:ascii="Times New Roman" w:eastAsia="Times New Roman" w:hAnsi="Times New Roman" w:cs="Times New Roman"/>
          <w:sz w:val="24"/>
          <w:szCs w:val="24"/>
        </w:rPr>
        <w:t>Prinkki</w:t>
      </w:r>
      <w:proofErr w:type="spellEnd"/>
      <w:r w:rsidRPr="00A04701">
        <w:rPr>
          <w:rFonts w:ascii="Times New Roman" w:eastAsia="Times New Roman" w:hAnsi="Times New Roman" w:cs="Times New Roman"/>
          <w:sz w:val="24"/>
          <w:szCs w:val="24"/>
        </w:rPr>
        <w:t xml:space="preserve">, Innogy representative; Bert &amp; Linda </w:t>
      </w:r>
      <w:proofErr w:type="spellStart"/>
      <w:r w:rsidRPr="00A04701">
        <w:rPr>
          <w:rFonts w:ascii="Times New Roman" w:eastAsia="Times New Roman" w:hAnsi="Times New Roman" w:cs="Times New Roman"/>
          <w:sz w:val="24"/>
          <w:szCs w:val="24"/>
        </w:rPr>
        <w:t>Twitchell</w:t>
      </w:r>
      <w:proofErr w:type="spellEnd"/>
      <w:r w:rsidRPr="00A04701">
        <w:rPr>
          <w:rFonts w:ascii="Times New Roman" w:eastAsia="Times New Roman" w:hAnsi="Times New Roman" w:cs="Times New Roman"/>
          <w:sz w:val="24"/>
          <w:szCs w:val="24"/>
        </w:rPr>
        <w:t xml:space="preserve">; </w:t>
      </w:r>
      <w:proofErr w:type="spellStart"/>
      <w:r w:rsidRPr="00A04701">
        <w:rPr>
          <w:rFonts w:ascii="Times New Roman" w:eastAsia="Times New Roman" w:hAnsi="Times New Roman" w:cs="Times New Roman"/>
          <w:sz w:val="24"/>
          <w:szCs w:val="24"/>
        </w:rPr>
        <w:t>Maridel</w:t>
      </w:r>
      <w:proofErr w:type="spellEnd"/>
      <w:r w:rsidRPr="00A04701">
        <w:rPr>
          <w:rFonts w:ascii="Times New Roman" w:eastAsia="Times New Roman" w:hAnsi="Times New Roman" w:cs="Times New Roman"/>
          <w:sz w:val="24"/>
          <w:szCs w:val="24"/>
        </w:rPr>
        <w:t xml:space="preserve"> </w:t>
      </w:r>
      <w:proofErr w:type="spellStart"/>
      <w:r w:rsidRPr="00A04701">
        <w:rPr>
          <w:rFonts w:ascii="Times New Roman" w:eastAsia="Times New Roman" w:hAnsi="Times New Roman" w:cs="Times New Roman"/>
          <w:sz w:val="24"/>
          <w:szCs w:val="24"/>
        </w:rPr>
        <w:t>Kassner</w:t>
      </w:r>
      <w:proofErr w:type="spellEnd"/>
      <w:r w:rsidRPr="00A04701">
        <w:rPr>
          <w:rFonts w:ascii="Times New Roman" w:eastAsia="Times New Roman" w:hAnsi="Times New Roman" w:cs="Times New Roman"/>
          <w:sz w:val="24"/>
          <w:szCs w:val="24"/>
        </w:rPr>
        <w:t>, Clerk &amp; Recorder; and the Board met to discuss the Sand Creek Wind Farm project.</w:t>
      </w:r>
    </w:p>
    <w:p w:rsidR="00DF3843" w:rsidRPr="00A04701" w:rsidRDefault="00DF3843" w:rsidP="00891B7A">
      <w:pPr>
        <w:rPr>
          <w:rFonts w:ascii="Times New Roman" w:eastAsia="Times New Roman" w:hAnsi="Times New Roman" w:cs="Times New Roman"/>
          <w:sz w:val="24"/>
          <w:szCs w:val="24"/>
        </w:rPr>
      </w:pPr>
    </w:p>
    <w:p w:rsidR="00DF3843" w:rsidRPr="00A04701" w:rsidRDefault="00A04701"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 xml:space="preserve">Jana </w:t>
      </w:r>
      <w:proofErr w:type="spellStart"/>
      <w:r w:rsidRPr="00A04701">
        <w:rPr>
          <w:rFonts w:ascii="Times New Roman" w:eastAsia="Times New Roman" w:hAnsi="Times New Roman" w:cs="Times New Roman"/>
          <w:sz w:val="24"/>
          <w:szCs w:val="24"/>
        </w:rPr>
        <w:t>Hance</w:t>
      </w:r>
      <w:proofErr w:type="spellEnd"/>
      <w:r w:rsidRPr="00A04701">
        <w:rPr>
          <w:rFonts w:ascii="Times New Roman" w:eastAsia="Times New Roman" w:hAnsi="Times New Roman" w:cs="Times New Roman"/>
          <w:sz w:val="24"/>
          <w:szCs w:val="24"/>
        </w:rPr>
        <w:t xml:space="preserve"> met with the Board and discussed the use of the McCone County rodeo arena.</w:t>
      </w:r>
    </w:p>
    <w:p w:rsidR="00891B7A" w:rsidRPr="00A04701" w:rsidRDefault="00891B7A" w:rsidP="00891B7A">
      <w:pPr>
        <w:ind w:firstLine="720"/>
        <w:rPr>
          <w:rFonts w:ascii="Times New Roman" w:eastAsia="Times New Roman" w:hAnsi="Times New Roman" w:cs="Times New Roman"/>
          <w:sz w:val="24"/>
          <w:szCs w:val="24"/>
        </w:rPr>
      </w:pP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 xml:space="preserve">Correspondence occupied the Board the remainder of the day. </w:t>
      </w:r>
    </w:p>
    <w:p w:rsidR="00891B7A" w:rsidRPr="00A04701" w:rsidRDefault="00891B7A" w:rsidP="00891B7A">
      <w:pPr>
        <w:rPr>
          <w:rFonts w:ascii="Times New Roman" w:eastAsia="Times New Roman" w:hAnsi="Times New Roman" w:cs="Times New Roman"/>
          <w:sz w:val="24"/>
          <w:szCs w:val="24"/>
        </w:rPr>
      </w:pP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The meeting adjourned at 5:00 p.m.</w:t>
      </w: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A04701">
          <w:rPr>
            <w:rFonts w:ascii="Times New Roman" w:eastAsia="Times New Roman" w:hAnsi="Times New Roman" w:cs="Times New Roman"/>
            <w:color w:val="0000FF"/>
            <w:sz w:val="24"/>
            <w:szCs w:val="24"/>
            <w:u w:val="single"/>
          </w:rPr>
          <w:t>www.mcconecountymt.com</w:t>
        </w:r>
      </w:hyperlink>
      <w:r w:rsidRPr="00A04701">
        <w:rPr>
          <w:rFonts w:ascii="Times New Roman" w:eastAsia="Times New Roman" w:hAnsi="Times New Roman" w:cs="Times New Roman"/>
          <w:sz w:val="24"/>
          <w:szCs w:val="24"/>
        </w:rPr>
        <w:t>.</w:t>
      </w: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t>McCone County Commissioners</w:t>
      </w: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Attest:</w:t>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t>__________________________________</w:t>
      </w: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(Seal)</w:t>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r>
      <w:r w:rsidRPr="00A04701">
        <w:rPr>
          <w:rFonts w:ascii="Times New Roman" w:eastAsia="Times New Roman" w:hAnsi="Times New Roman" w:cs="Times New Roman"/>
          <w:sz w:val="24"/>
          <w:szCs w:val="24"/>
        </w:rPr>
        <w:tab/>
        <w:t>Janet Wolff, Presiding Officer</w:t>
      </w:r>
    </w:p>
    <w:p w:rsidR="00891B7A" w:rsidRPr="00A04701" w:rsidRDefault="00891B7A" w:rsidP="00891B7A">
      <w:pPr>
        <w:rPr>
          <w:rFonts w:ascii="Times New Roman" w:eastAsia="Times New Roman" w:hAnsi="Times New Roman" w:cs="Times New Roman"/>
          <w:sz w:val="24"/>
          <w:szCs w:val="24"/>
        </w:rPr>
      </w:pPr>
      <w:r w:rsidRPr="00A04701">
        <w:rPr>
          <w:rFonts w:ascii="Times New Roman" w:eastAsia="Times New Roman" w:hAnsi="Times New Roman" w:cs="Times New Roman"/>
          <w:sz w:val="24"/>
          <w:szCs w:val="24"/>
        </w:rPr>
        <w:t>_________________________________</w:t>
      </w:r>
    </w:p>
    <w:p w:rsidR="00814FE6" w:rsidRPr="00A04701" w:rsidRDefault="00891B7A">
      <w:pPr>
        <w:rPr>
          <w:rFonts w:ascii="Times New Roman" w:hAnsi="Times New Roman" w:cs="Times New Roman"/>
          <w:sz w:val="24"/>
          <w:szCs w:val="24"/>
        </w:rPr>
      </w:pPr>
      <w:proofErr w:type="spellStart"/>
      <w:r w:rsidRPr="00A04701">
        <w:rPr>
          <w:rFonts w:ascii="Times New Roman" w:eastAsia="Times New Roman" w:hAnsi="Times New Roman" w:cs="Times New Roman"/>
          <w:sz w:val="24"/>
          <w:szCs w:val="24"/>
        </w:rPr>
        <w:t>Maridel</w:t>
      </w:r>
      <w:proofErr w:type="spellEnd"/>
      <w:r w:rsidRPr="00A04701">
        <w:rPr>
          <w:rFonts w:ascii="Times New Roman" w:eastAsia="Times New Roman" w:hAnsi="Times New Roman" w:cs="Times New Roman"/>
          <w:sz w:val="24"/>
          <w:szCs w:val="24"/>
        </w:rPr>
        <w:t xml:space="preserve"> L. Kassner, Clerk and Recorder</w:t>
      </w:r>
    </w:p>
    <w:sectPr w:rsidR="00814FE6" w:rsidRPr="00A04701"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B7A"/>
    <w:rsid w:val="000C0845"/>
    <w:rsid w:val="000F5A81"/>
    <w:rsid w:val="00236078"/>
    <w:rsid w:val="00432707"/>
    <w:rsid w:val="00434034"/>
    <w:rsid w:val="004B7FEA"/>
    <w:rsid w:val="0065110B"/>
    <w:rsid w:val="006656B4"/>
    <w:rsid w:val="00732547"/>
    <w:rsid w:val="00814FE6"/>
    <w:rsid w:val="00891B7A"/>
    <w:rsid w:val="00985651"/>
    <w:rsid w:val="009D4477"/>
    <w:rsid w:val="00A04701"/>
    <w:rsid w:val="00DF3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2018-07-09T17:38:00Z</dcterms:created>
  <dcterms:modified xsi:type="dcterms:W3CDTF">2018-07-09T17:38:00Z</dcterms:modified>
</cp:coreProperties>
</file>