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7FF4" w:rsidRPr="00715E5E" w:rsidRDefault="00B97FF4" w:rsidP="00B97FF4">
      <w:pPr>
        <w:pStyle w:val="Title"/>
        <w:rPr>
          <w:sz w:val="22"/>
          <w:szCs w:val="22"/>
        </w:rPr>
      </w:pPr>
      <w:bookmarkStart w:id="0" w:name="_GoBack"/>
      <w:bookmarkEnd w:id="0"/>
      <w:r w:rsidRPr="00715E5E">
        <w:rPr>
          <w:sz w:val="22"/>
          <w:szCs w:val="22"/>
        </w:rPr>
        <w:t>OFFICE OF THE COUNTY COMMISSIONERS</w:t>
      </w:r>
    </w:p>
    <w:p w:rsidR="00B97FF4" w:rsidRPr="00715E5E" w:rsidRDefault="00B97FF4" w:rsidP="00B97FF4">
      <w:pPr>
        <w:jc w:val="center"/>
        <w:rPr>
          <w:b/>
          <w:bCs/>
          <w:sz w:val="22"/>
          <w:szCs w:val="22"/>
        </w:rPr>
      </w:pPr>
      <w:proofErr w:type="spellStart"/>
      <w:r w:rsidRPr="00715E5E">
        <w:rPr>
          <w:b/>
          <w:bCs/>
          <w:sz w:val="22"/>
          <w:szCs w:val="22"/>
        </w:rPr>
        <w:t>McCONE</w:t>
      </w:r>
      <w:proofErr w:type="spellEnd"/>
      <w:r w:rsidRPr="00715E5E">
        <w:rPr>
          <w:b/>
          <w:bCs/>
          <w:sz w:val="22"/>
          <w:szCs w:val="22"/>
        </w:rPr>
        <w:t xml:space="preserve"> COUNTY, MONTANA</w:t>
      </w:r>
    </w:p>
    <w:p w:rsidR="00B97FF4" w:rsidRPr="00715E5E" w:rsidRDefault="00B97FF4" w:rsidP="00B97FF4">
      <w:pPr>
        <w:pStyle w:val="Heading1"/>
        <w:rPr>
          <w:sz w:val="22"/>
          <w:szCs w:val="22"/>
        </w:rPr>
      </w:pPr>
      <w:r w:rsidRPr="00715E5E">
        <w:rPr>
          <w:sz w:val="22"/>
          <w:szCs w:val="22"/>
        </w:rPr>
        <w:t xml:space="preserve">CIRCLE, MONTANA </w:t>
      </w:r>
    </w:p>
    <w:p w:rsidR="00B97FF4" w:rsidRPr="00715E5E" w:rsidRDefault="00B97FF4" w:rsidP="00B97FF4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Thursday, June 7, 2018</w:t>
      </w:r>
    </w:p>
    <w:p w:rsidR="00B97FF4" w:rsidRPr="00715E5E" w:rsidRDefault="00B97FF4" w:rsidP="00B97FF4">
      <w:pPr>
        <w:rPr>
          <w:sz w:val="22"/>
          <w:szCs w:val="22"/>
        </w:rPr>
      </w:pPr>
    </w:p>
    <w:p w:rsidR="00B97FF4" w:rsidRPr="00715E5E" w:rsidRDefault="00B97FF4" w:rsidP="00B97FF4">
      <w:pPr>
        <w:rPr>
          <w:sz w:val="22"/>
          <w:szCs w:val="22"/>
        </w:rPr>
      </w:pPr>
      <w:r w:rsidRPr="00715E5E">
        <w:rPr>
          <w:sz w:val="22"/>
          <w:szCs w:val="22"/>
        </w:rPr>
        <w:tab/>
        <w:t xml:space="preserve">At the hour of 8:30 a.m., the Board of Commissioners of McCone County, Montana, met in </w:t>
      </w:r>
      <w:r>
        <w:rPr>
          <w:sz w:val="22"/>
          <w:szCs w:val="22"/>
        </w:rPr>
        <w:t>administrative</w:t>
      </w:r>
      <w:r w:rsidRPr="00715E5E">
        <w:rPr>
          <w:sz w:val="22"/>
          <w:szCs w:val="22"/>
        </w:rPr>
        <w:t xml:space="preserve"> session with Janet Wolff, James Moos, and Alan Stempel present. Presiding Officer Janet Wolff called the meeting to order. The pledge of allegiance was recited.  The agenda was approved. </w:t>
      </w:r>
    </w:p>
    <w:p w:rsidR="00B97FF4" w:rsidRPr="00715E5E" w:rsidRDefault="00B97FF4" w:rsidP="00B97FF4">
      <w:pPr>
        <w:rPr>
          <w:sz w:val="22"/>
          <w:szCs w:val="22"/>
        </w:rPr>
      </w:pPr>
    </w:p>
    <w:p w:rsidR="00B97FF4" w:rsidRPr="00715E5E" w:rsidRDefault="00B97FF4" w:rsidP="00B97FF4">
      <w:pPr>
        <w:rPr>
          <w:sz w:val="22"/>
          <w:szCs w:val="22"/>
        </w:rPr>
      </w:pPr>
      <w:r>
        <w:rPr>
          <w:sz w:val="22"/>
          <w:szCs w:val="22"/>
        </w:rPr>
        <w:tab/>
      </w:r>
      <w:r w:rsidRPr="00715E5E">
        <w:rPr>
          <w:sz w:val="22"/>
          <w:szCs w:val="22"/>
        </w:rPr>
        <w:t xml:space="preserve">The </w:t>
      </w:r>
      <w:r>
        <w:rPr>
          <w:sz w:val="22"/>
          <w:szCs w:val="22"/>
        </w:rPr>
        <w:t>June 4, 2018</w:t>
      </w:r>
      <w:r w:rsidRPr="00715E5E">
        <w:rPr>
          <w:sz w:val="22"/>
          <w:szCs w:val="22"/>
        </w:rPr>
        <w:t xml:space="preserve"> minutes were</w:t>
      </w:r>
      <w:r>
        <w:rPr>
          <w:sz w:val="22"/>
          <w:szCs w:val="22"/>
        </w:rPr>
        <w:t xml:space="preserve"> read and </w:t>
      </w:r>
      <w:r w:rsidRPr="00715E5E">
        <w:rPr>
          <w:sz w:val="22"/>
          <w:szCs w:val="22"/>
        </w:rPr>
        <w:t xml:space="preserve">approved </w:t>
      </w:r>
      <w:r w:rsidR="00D005F5">
        <w:rPr>
          <w:sz w:val="22"/>
          <w:szCs w:val="22"/>
        </w:rPr>
        <w:t>as read</w:t>
      </w:r>
      <w:r>
        <w:rPr>
          <w:sz w:val="22"/>
          <w:szCs w:val="22"/>
        </w:rPr>
        <w:t>.</w:t>
      </w:r>
    </w:p>
    <w:p w:rsidR="00B97FF4" w:rsidRPr="00715E5E" w:rsidRDefault="00B97FF4" w:rsidP="00B97FF4">
      <w:pPr>
        <w:rPr>
          <w:sz w:val="22"/>
          <w:szCs w:val="22"/>
        </w:rPr>
      </w:pPr>
    </w:p>
    <w:p w:rsidR="00B97FF4" w:rsidRDefault="00B97FF4" w:rsidP="00B97FF4">
      <w:pPr>
        <w:rPr>
          <w:sz w:val="22"/>
          <w:szCs w:val="22"/>
        </w:rPr>
      </w:pPr>
      <w:r w:rsidRPr="00715E5E">
        <w:rPr>
          <w:sz w:val="22"/>
          <w:szCs w:val="22"/>
        </w:rPr>
        <w:tab/>
      </w:r>
      <w:r>
        <w:rPr>
          <w:sz w:val="22"/>
          <w:szCs w:val="22"/>
        </w:rPr>
        <w:t>Commissioner Wolff</w:t>
      </w:r>
      <w:r w:rsidR="00AE2A8F">
        <w:rPr>
          <w:sz w:val="22"/>
          <w:szCs w:val="22"/>
        </w:rPr>
        <w:t xml:space="preserve"> reported</w:t>
      </w:r>
      <w:r>
        <w:rPr>
          <w:sz w:val="22"/>
          <w:szCs w:val="22"/>
        </w:rPr>
        <w:t xml:space="preserve"> on </w:t>
      </w:r>
      <w:r w:rsidR="00AE2A8F">
        <w:rPr>
          <w:sz w:val="22"/>
          <w:szCs w:val="22"/>
        </w:rPr>
        <w:t>a</w:t>
      </w:r>
      <w:r>
        <w:rPr>
          <w:sz w:val="22"/>
          <w:szCs w:val="22"/>
        </w:rPr>
        <w:t xml:space="preserve"> </w:t>
      </w:r>
      <w:r w:rsidR="00AE2A8F">
        <w:rPr>
          <w:sz w:val="22"/>
          <w:szCs w:val="22"/>
        </w:rPr>
        <w:t>Fair Board meeting she attended on June 4, 2018 and a Library Board meeting on June 6, 2018.</w:t>
      </w:r>
      <w:r>
        <w:rPr>
          <w:sz w:val="22"/>
          <w:szCs w:val="22"/>
        </w:rPr>
        <w:t xml:space="preserve">    </w:t>
      </w:r>
    </w:p>
    <w:p w:rsidR="00B97FF4" w:rsidRDefault="00B97FF4" w:rsidP="00B97FF4">
      <w:pPr>
        <w:rPr>
          <w:sz w:val="22"/>
          <w:szCs w:val="22"/>
        </w:rPr>
      </w:pPr>
      <w:r>
        <w:rPr>
          <w:sz w:val="22"/>
          <w:szCs w:val="22"/>
        </w:rPr>
        <w:tab/>
      </w:r>
    </w:p>
    <w:p w:rsidR="00B97FF4" w:rsidRDefault="00B97FF4" w:rsidP="00B97FF4">
      <w:pPr>
        <w:rPr>
          <w:sz w:val="22"/>
          <w:szCs w:val="22"/>
        </w:rPr>
      </w:pPr>
      <w:r>
        <w:rPr>
          <w:sz w:val="22"/>
          <w:szCs w:val="22"/>
        </w:rPr>
        <w:tab/>
        <w:t xml:space="preserve">The Board reviewed and approved the payroll for the month of </w:t>
      </w:r>
      <w:r w:rsidR="00F9503C">
        <w:rPr>
          <w:sz w:val="22"/>
          <w:szCs w:val="22"/>
        </w:rPr>
        <w:t>May 2018</w:t>
      </w:r>
      <w:r>
        <w:rPr>
          <w:sz w:val="22"/>
          <w:szCs w:val="22"/>
        </w:rPr>
        <w:t>.  Voucher #1</w:t>
      </w:r>
      <w:r w:rsidR="00F9503C">
        <w:rPr>
          <w:sz w:val="22"/>
          <w:szCs w:val="22"/>
        </w:rPr>
        <w:t>2</w:t>
      </w:r>
      <w:r>
        <w:rPr>
          <w:sz w:val="22"/>
          <w:szCs w:val="22"/>
        </w:rPr>
        <w:t xml:space="preserve"> for warrants #82</w:t>
      </w:r>
      <w:r w:rsidR="00F9503C">
        <w:rPr>
          <w:sz w:val="22"/>
          <w:szCs w:val="22"/>
        </w:rPr>
        <w:t>417</w:t>
      </w:r>
      <w:r>
        <w:rPr>
          <w:sz w:val="22"/>
          <w:szCs w:val="22"/>
        </w:rPr>
        <w:t xml:space="preserve"> through #824</w:t>
      </w:r>
      <w:r w:rsidR="00F9503C">
        <w:rPr>
          <w:sz w:val="22"/>
          <w:szCs w:val="22"/>
        </w:rPr>
        <w:t>39</w:t>
      </w:r>
      <w:r>
        <w:rPr>
          <w:sz w:val="22"/>
          <w:szCs w:val="22"/>
        </w:rPr>
        <w:t xml:space="preserve"> was issued in the amount of $</w:t>
      </w:r>
      <w:r w:rsidR="00F9503C">
        <w:rPr>
          <w:sz w:val="22"/>
          <w:szCs w:val="22"/>
        </w:rPr>
        <w:t>34,747.42</w:t>
      </w:r>
      <w:r>
        <w:rPr>
          <w:sz w:val="22"/>
          <w:szCs w:val="22"/>
        </w:rPr>
        <w:t>.  Voucher #10</w:t>
      </w:r>
      <w:r w:rsidR="00F9503C">
        <w:rPr>
          <w:sz w:val="22"/>
          <w:szCs w:val="22"/>
        </w:rPr>
        <w:t>40</w:t>
      </w:r>
      <w:r>
        <w:rPr>
          <w:sz w:val="22"/>
          <w:szCs w:val="22"/>
        </w:rPr>
        <w:t xml:space="preserve"> for automatic deposits in the amount of $</w:t>
      </w:r>
      <w:r w:rsidR="00F9503C">
        <w:rPr>
          <w:sz w:val="22"/>
          <w:szCs w:val="22"/>
        </w:rPr>
        <w:t>63,091.66</w:t>
      </w:r>
      <w:r>
        <w:rPr>
          <w:sz w:val="22"/>
          <w:szCs w:val="22"/>
        </w:rPr>
        <w:t xml:space="preserve"> for a total payroll of $</w:t>
      </w:r>
      <w:r w:rsidR="00F9503C">
        <w:rPr>
          <w:sz w:val="22"/>
          <w:szCs w:val="22"/>
        </w:rPr>
        <w:t>97,839.08</w:t>
      </w:r>
      <w:r>
        <w:rPr>
          <w:sz w:val="22"/>
          <w:szCs w:val="22"/>
        </w:rPr>
        <w:t xml:space="preserve"> was reviewed and approved.</w:t>
      </w:r>
    </w:p>
    <w:p w:rsidR="00B97FF4" w:rsidRDefault="00B97FF4" w:rsidP="00B97FF4">
      <w:pPr>
        <w:rPr>
          <w:b/>
          <w:sz w:val="22"/>
          <w:szCs w:val="22"/>
        </w:rPr>
      </w:pPr>
      <w:r>
        <w:rPr>
          <w:b/>
          <w:sz w:val="22"/>
          <w:szCs w:val="22"/>
        </w:rPr>
        <w:t>(Copies of the voucher and payroll register are on file in the Commissioners’ files.)</w:t>
      </w:r>
    </w:p>
    <w:p w:rsidR="00B97FF4" w:rsidRDefault="00B97FF4" w:rsidP="00B97FF4">
      <w:pPr>
        <w:rPr>
          <w:b/>
          <w:sz w:val="22"/>
          <w:szCs w:val="22"/>
        </w:rPr>
      </w:pPr>
    </w:p>
    <w:p w:rsidR="00B66299" w:rsidRPr="00B66299" w:rsidRDefault="00B66299" w:rsidP="00B97FF4">
      <w:pPr>
        <w:rPr>
          <w:sz w:val="22"/>
          <w:szCs w:val="22"/>
        </w:rPr>
      </w:pPr>
      <w:r w:rsidRPr="00B66299">
        <w:rPr>
          <w:sz w:val="22"/>
          <w:szCs w:val="22"/>
        </w:rPr>
        <w:tab/>
        <w:t>Voucher # 13 for warrant #82444 in the amount of $155.14 was reviewed and approved.</w:t>
      </w:r>
    </w:p>
    <w:p w:rsidR="00B66299" w:rsidRDefault="00B66299" w:rsidP="00B97FF4">
      <w:pPr>
        <w:rPr>
          <w:b/>
          <w:sz w:val="22"/>
          <w:szCs w:val="22"/>
        </w:rPr>
      </w:pPr>
    </w:p>
    <w:p w:rsidR="00B97FF4" w:rsidRDefault="00B97FF4" w:rsidP="00B97FF4">
      <w:pPr>
        <w:rPr>
          <w:b/>
          <w:bCs/>
          <w:sz w:val="22"/>
        </w:rPr>
      </w:pPr>
      <w:r>
        <w:rPr>
          <w:b/>
          <w:sz w:val="22"/>
          <w:szCs w:val="22"/>
        </w:rPr>
        <w:tab/>
      </w:r>
      <w:r>
        <w:rPr>
          <w:sz w:val="22"/>
        </w:rPr>
        <w:t>Payroll Deduction Voucher #10</w:t>
      </w:r>
      <w:r w:rsidR="00F9503C">
        <w:rPr>
          <w:sz w:val="22"/>
        </w:rPr>
        <w:t>41</w:t>
      </w:r>
      <w:r>
        <w:rPr>
          <w:sz w:val="22"/>
        </w:rPr>
        <w:t xml:space="preserve"> for warrants #824</w:t>
      </w:r>
      <w:r w:rsidR="00F9503C">
        <w:rPr>
          <w:sz w:val="22"/>
        </w:rPr>
        <w:t>40</w:t>
      </w:r>
      <w:r>
        <w:rPr>
          <w:sz w:val="22"/>
        </w:rPr>
        <w:t xml:space="preserve"> through #82</w:t>
      </w:r>
      <w:r w:rsidR="00F9503C">
        <w:rPr>
          <w:sz w:val="22"/>
        </w:rPr>
        <w:t>443</w:t>
      </w:r>
      <w:r>
        <w:rPr>
          <w:sz w:val="22"/>
        </w:rPr>
        <w:t xml:space="preserve"> in the amount of $3</w:t>
      </w:r>
      <w:r w:rsidR="00F9503C">
        <w:rPr>
          <w:sz w:val="22"/>
        </w:rPr>
        <w:t>2,858.</w:t>
      </w:r>
      <w:r w:rsidR="00B66299">
        <w:rPr>
          <w:sz w:val="22"/>
        </w:rPr>
        <w:t>37</w:t>
      </w:r>
      <w:r>
        <w:rPr>
          <w:sz w:val="22"/>
        </w:rPr>
        <w:t xml:space="preserve"> was reviewed and approved.  </w:t>
      </w:r>
      <w:r>
        <w:rPr>
          <w:b/>
          <w:bCs/>
          <w:sz w:val="22"/>
        </w:rPr>
        <w:t>(A copy of the voucher is on file in the Commissioners’ files.)</w:t>
      </w:r>
    </w:p>
    <w:p w:rsidR="00B66299" w:rsidRDefault="00B66299" w:rsidP="00B97FF4">
      <w:pPr>
        <w:rPr>
          <w:b/>
          <w:bCs/>
          <w:sz w:val="22"/>
        </w:rPr>
      </w:pPr>
    </w:p>
    <w:p w:rsidR="00B97FF4" w:rsidRDefault="00B97FF4" w:rsidP="00B97FF4">
      <w:pPr>
        <w:rPr>
          <w:b/>
          <w:bCs/>
          <w:sz w:val="22"/>
        </w:rPr>
      </w:pPr>
      <w:r>
        <w:rPr>
          <w:b/>
          <w:bCs/>
          <w:sz w:val="22"/>
        </w:rPr>
        <w:tab/>
      </w:r>
      <w:r>
        <w:rPr>
          <w:sz w:val="22"/>
        </w:rPr>
        <w:t xml:space="preserve">The Board reviewed and approved county claims for the month of </w:t>
      </w:r>
      <w:r w:rsidR="00C11518">
        <w:rPr>
          <w:sz w:val="22"/>
        </w:rPr>
        <w:t>May 2018</w:t>
      </w:r>
      <w:r>
        <w:rPr>
          <w:sz w:val="22"/>
        </w:rPr>
        <w:t>.  Voucher #10</w:t>
      </w:r>
      <w:r w:rsidR="00C11518">
        <w:rPr>
          <w:sz w:val="22"/>
        </w:rPr>
        <w:t>43</w:t>
      </w:r>
      <w:r>
        <w:rPr>
          <w:sz w:val="22"/>
        </w:rPr>
        <w:t xml:space="preserve"> for warrants #76</w:t>
      </w:r>
      <w:r w:rsidR="00C11518">
        <w:rPr>
          <w:sz w:val="22"/>
        </w:rPr>
        <w:t>350</w:t>
      </w:r>
      <w:r>
        <w:rPr>
          <w:sz w:val="22"/>
        </w:rPr>
        <w:t xml:space="preserve"> through #76</w:t>
      </w:r>
      <w:r w:rsidR="00C11518">
        <w:rPr>
          <w:sz w:val="22"/>
        </w:rPr>
        <w:t>435</w:t>
      </w:r>
      <w:r>
        <w:rPr>
          <w:sz w:val="22"/>
        </w:rPr>
        <w:t xml:space="preserve"> for the amount of $</w:t>
      </w:r>
      <w:r w:rsidR="00C11518">
        <w:rPr>
          <w:sz w:val="22"/>
        </w:rPr>
        <w:t>295,648.72</w:t>
      </w:r>
      <w:r>
        <w:rPr>
          <w:sz w:val="22"/>
        </w:rPr>
        <w:t xml:space="preserve"> was signed at this time.  </w:t>
      </w:r>
      <w:r>
        <w:rPr>
          <w:b/>
          <w:bCs/>
          <w:sz w:val="22"/>
        </w:rPr>
        <w:t xml:space="preserve">(A copy of the claim register and voucher are on file in the Commissioners’ files.) </w:t>
      </w:r>
    </w:p>
    <w:p w:rsidR="00B97FF4" w:rsidRDefault="00B97FF4" w:rsidP="00B97FF4">
      <w:pPr>
        <w:rPr>
          <w:b/>
          <w:bCs/>
          <w:sz w:val="22"/>
        </w:rPr>
      </w:pPr>
    </w:p>
    <w:p w:rsidR="00B97FF4" w:rsidRDefault="00B97FF4" w:rsidP="00B97FF4">
      <w:pPr>
        <w:rPr>
          <w:b/>
          <w:bCs/>
          <w:sz w:val="22"/>
        </w:rPr>
      </w:pPr>
      <w:r>
        <w:rPr>
          <w:b/>
          <w:bCs/>
          <w:sz w:val="22"/>
        </w:rPr>
        <w:tab/>
      </w:r>
      <w:r>
        <w:rPr>
          <w:sz w:val="22"/>
        </w:rPr>
        <w:t xml:space="preserve">The officers’ reports for </w:t>
      </w:r>
      <w:r w:rsidR="00F9503C">
        <w:rPr>
          <w:sz w:val="22"/>
        </w:rPr>
        <w:t>May</w:t>
      </w:r>
      <w:r>
        <w:rPr>
          <w:sz w:val="22"/>
        </w:rPr>
        <w:t xml:space="preserve"> 2018 were reviewed and approved for the Sheriff, Clerk of Court, Justice Court and Clerk and Recorder. </w:t>
      </w:r>
      <w:r>
        <w:rPr>
          <w:b/>
          <w:bCs/>
          <w:sz w:val="22"/>
        </w:rPr>
        <w:t>(Copies of the reports are on file in the Commissioners’ files.)</w:t>
      </w:r>
    </w:p>
    <w:p w:rsidR="00B97FF4" w:rsidRDefault="00B97FF4" w:rsidP="00B97FF4">
      <w:pPr>
        <w:rPr>
          <w:b/>
          <w:bCs/>
          <w:sz w:val="22"/>
        </w:rPr>
      </w:pPr>
    </w:p>
    <w:p w:rsidR="00B97FF4" w:rsidRDefault="00B97FF4" w:rsidP="00B97FF4">
      <w:pPr>
        <w:rPr>
          <w:sz w:val="22"/>
        </w:rPr>
      </w:pPr>
      <w:r>
        <w:rPr>
          <w:b/>
          <w:bCs/>
          <w:sz w:val="22"/>
        </w:rPr>
        <w:tab/>
      </w:r>
      <w:r>
        <w:rPr>
          <w:sz w:val="22"/>
        </w:rPr>
        <w:t xml:space="preserve">The Board reviewed and approved time sheets for </w:t>
      </w:r>
      <w:r w:rsidR="00F9503C">
        <w:rPr>
          <w:sz w:val="22"/>
        </w:rPr>
        <w:t xml:space="preserve">May 2018 </w:t>
      </w:r>
      <w:r>
        <w:rPr>
          <w:sz w:val="22"/>
        </w:rPr>
        <w:t>for the employees and department heads under the supervision of the County Commissioners.</w:t>
      </w:r>
    </w:p>
    <w:p w:rsidR="00B97FF4" w:rsidRDefault="00B97FF4" w:rsidP="00B97FF4">
      <w:pPr>
        <w:rPr>
          <w:sz w:val="22"/>
          <w:szCs w:val="22"/>
        </w:rPr>
      </w:pPr>
    </w:p>
    <w:p w:rsidR="00B97FF4" w:rsidRDefault="00B97FF4" w:rsidP="00B97FF4">
      <w:r>
        <w:rPr>
          <w:sz w:val="22"/>
          <w:szCs w:val="22"/>
        </w:rPr>
        <w:tab/>
      </w:r>
      <w:r w:rsidRPr="00715E5E">
        <w:t>Correspondence occupied the Board the remainder of the</w:t>
      </w:r>
      <w:r w:rsidR="00C11518">
        <w:t xml:space="preserve"> meeting</w:t>
      </w:r>
      <w:r w:rsidRPr="00715E5E">
        <w:t xml:space="preserve">. </w:t>
      </w:r>
    </w:p>
    <w:p w:rsidR="00B97FF4" w:rsidRDefault="00B97FF4" w:rsidP="00B97FF4"/>
    <w:p w:rsidR="00B97FF4" w:rsidRPr="00715E5E" w:rsidRDefault="00B97FF4" w:rsidP="00B97FF4">
      <w:r>
        <w:tab/>
        <w:t>T</w:t>
      </w:r>
      <w:r w:rsidRPr="00715E5E">
        <w:t xml:space="preserve">he meeting adjourned at </w:t>
      </w:r>
      <w:r w:rsidR="006B1A35">
        <w:t>noon</w:t>
      </w:r>
      <w:r w:rsidRPr="00715E5E">
        <w:t>.</w:t>
      </w:r>
    </w:p>
    <w:p w:rsidR="00B97FF4" w:rsidRPr="00715E5E" w:rsidRDefault="00B97FF4" w:rsidP="00B97FF4">
      <w:pPr>
        <w:rPr>
          <w:sz w:val="22"/>
          <w:szCs w:val="22"/>
        </w:rPr>
      </w:pPr>
      <w:r w:rsidRPr="00715E5E">
        <w:rPr>
          <w:sz w:val="22"/>
          <w:szCs w:val="22"/>
        </w:rPr>
        <w:tab/>
      </w:r>
    </w:p>
    <w:p w:rsidR="00B97FF4" w:rsidRPr="00715E5E" w:rsidRDefault="00B97FF4" w:rsidP="00B97FF4">
      <w:pPr>
        <w:rPr>
          <w:sz w:val="22"/>
          <w:szCs w:val="22"/>
        </w:rPr>
      </w:pPr>
      <w:r w:rsidRPr="00715E5E">
        <w:rPr>
          <w:sz w:val="22"/>
          <w:szCs w:val="22"/>
        </w:rPr>
        <w:tab/>
        <w:t xml:space="preserve">The minutes are also available on the Commissioner page of the McCone County website at </w:t>
      </w:r>
      <w:hyperlink r:id="rId5" w:history="1">
        <w:r w:rsidRPr="00715E5E">
          <w:rPr>
            <w:rStyle w:val="Hyperlink"/>
            <w:sz w:val="22"/>
            <w:szCs w:val="22"/>
          </w:rPr>
          <w:t>www.mcconecountymt.com</w:t>
        </w:r>
      </w:hyperlink>
      <w:r w:rsidRPr="00715E5E">
        <w:rPr>
          <w:sz w:val="22"/>
          <w:szCs w:val="22"/>
        </w:rPr>
        <w:t>.</w:t>
      </w:r>
    </w:p>
    <w:p w:rsidR="00B97FF4" w:rsidRPr="00715E5E" w:rsidRDefault="00B97FF4" w:rsidP="00B97FF4">
      <w:pPr>
        <w:rPr>
          <w:sz w:val="22"/>
          <w:szCs w:val="22"/>
        </w:rPr>
      </w:pPr>
      <w:r w:rsidRPr="00715E5E">
        <w:rPr>
          <w:sz w:val="22"/>
          <w:szCs w:val="22"/>
        </w:rPr>
        <w:tab/>
      </w:r>
      <w:r w:rsidRPr="00715E5E">
        <w:rPr>
          <w:sz w:val="22"/>
          <w:szCs w:val="22"/>
        </w:rPr>
        <w:tab/>
      </w:r>
      <w:r w:rsidRPr="00715E5E">
        <w:rPr>
          <w:sz w:val="22"/>
          <w:szCs w:val="22"/>
        </w:rPr>
        <w:tab/>
      </w:r>
      <w:r w:rsidRPr="00715E5E">
        <w:rPr>
          <w:sz w:val="22"/>
          <w:szCs w:val="22"/>
        </w:rPr>
        <w:tab/>
      </w:r>
      <w:r w:rsidRPr="00715E5E">
        <w:rPr>
          <w:sz w:val="22"/>
          <w:szCs w:val="22"/>
        </w:rPr>
        <w:tab/>
      </w:r>
      <w:r w:rsidRPr="00715E5E">
        <w:rPr>
          <w:sz w:val="22"/>
          <w:szCs w:val="22"/>
        </w:rPr>
        <w:tab/>
      </w:r>
    </w:p>
    <w:p w:rsidR="00B97FF4" w:rsidRPr="00715E5E" w:rsidRDefault="00B97FF4" w:rsidP="00B97FF4">
      <w:pPr>
        <w:ind w:left="3600" w:firstLine="720"/>
        <w:rPr>
          <w:sz w:val="22"/>
          <w:szCs w:val="22"/>
        </w:rPr>
      </w:pPr>
      <w:r w:rsidRPr="00715E5E">
        <w:rPr>
          <w:sz w:val="22"/>
          <w:szCs w:val="22"/>
        </w:rPr>
        <w:t>McCone County Commissioners</w:t>
      </w:r>
    </w:p>
    <w:p w:rsidR="00B97FF4" w:rsidRPr="00715E5E" w:rsidRDefault="00B97FF4" w:rsidP="00B97FF4">
      <w:pPr>
        <w:rPr>
          <w:sz w:val="22"/>
          <w:szCs w:val="22"/>
        </w:rPr>
      </w:pPr>
      <w:r w:rsidRPr="00715E5E">
        <w:rPr>
          <w:sz w:val="22"/>
          <w:szCs w:val="22"/>
        </w:rPr>
        <w:t>Attest:</w:t>
      </w:r>
      <w:r w:rsidRPr="00715E5E">
        <w:rPr>
          <w:sz w:val="22"/>
          <w:szCs w:val="22"/>
        </w:rPr>
        <w:tab/>
      </w:r>
      <w:r w:rsidRPr="00715E5E">
        <w:rPr>
          <w:sz w:val="22"/>
          <w:szCs w:val="22"/>
        </w:rPr>
        <w:tab/>
      </w:r>
      <w:r w:rsidRPr="00715E5E">
        <w:rPr>
          <w:sz w:val="22"/>
          <w:szCs w:val="22"/>
        </w:rPr>
        <w:tab/>
      </w:r>
      <w:r w:rsidRPr="00715E5E">
        <w:rPr>
          <w:sz w:val="22"/>
          <w:szCs w:val="22"/>
        </w:rPr>
        <w:tab/>
      </w:r>
      <w:r w:rsidRPr="00715E5E">
        <w:rPr>
          <w:sz w:val="22"/>
          <w:szCs w:val="22"/>
        </w:rPr>
        <w:tab/>
      </w:r>
      <w:r w:rsidRPr="00715E5E">
        <w:rPr>
          <w:sz w:val="22"/>
          <w:szCs w:val="22"/>
        </w:rPr>
        <w:tab/>
        <w:t>__________________________________</w:t>
      </w:r>
    </w:p>
    <w:p w:rsidR="00B97FF4" w:rsidRPr="00715E5E" w:rsidRDefault="00B97FF4" w:rsidP="00B97FF4">
      <w:pPr>
        <w:rPr>
          <w:sz w:val="22"/>
          <w:szCs w:val="22"/>
        </w:rPr>
      </w:pPr>
      <w:r w:rsidRPr="00715E5E">
        <w:rPr>
          <w:sz w:val="22"/>
          <w:szCs w:val="22"/>
        </w:rPr>
        <w:t>(Seal)</w:t>
      </w:r>
      <w:r w:rsidRPr="00715E5E">
        <w:rPr>
          <w:sz w:val="22"/>
          <w:szCs w:val="22"/>
        </w:rPr>
        <w:tab/>
      </w:r>
      <w:r w:rsidRPr="00715E5E">
        <w:rPr>
          <w:sz w:val="22"/>
          <w:szCs w:val="22"/>
        </w:rPr>
        <w:tab/>
      </w:r>
      <w:r w:rsidRPr="00715E5E">
        <w:rPr>
          <w:sz w:val="22"/>
          <w:szCs w:val="22"/>
        </w:rPr>
        <w:tab/>
      </w:r>
      <w:r w:rsidRPr="00715E5E">
        <w:rPr>
          <w:sz w:val="22"/>
          <w:szCs w:val="22"/>
        </w:rPr>
        <w:tab/>
      </w:r>
      <w:r w:rsidRPr="00715E5E">
        <w:rPr>
          <w:sz w:val="22"/>
          <w:szCs w:val="22"/>
        </w:rPr>
        <w:tab/>
      </w:r>
      <w:r w:rsidRPr="00715E5E">
        <w:rPr>
          <w:sz w:val="22"/>
          <w:szCs w:val="22"/>
        </w:rPr>
        <w:tab/>
        <w:t>Janet Wolff, Presiding Officer</w:t>
      </w:r>
    </w:p>
    <w:p w:rsidR="00B97FF4" w:rsidRPr="00715E5E" w:rsidRDefault="00B97FF4" w:rsidP="00B97FF4">
      <w:pPr>
        <w:rPr>
          <w:sz w:val="22"/>
          <w:szCs w:val="22"/>
        </w:rPr>
      </w:pPr>
      <w:r w:rsidRPr="00715E5E">
        <w:rPr>
          <w:sz w:val="22"/>
          <w:szCs w:val="22"/>
        </w:rPr>
        <w:t xml:space="preserve"> _________________________________</w:t>
      </w:r>
    </w:p>
    <w:p w:rsidR="00B97FF4" w:rsidRPr="00715E5E" w:rsidRDefault="00B97FF4" w:rsidP="00B97FF4">
      <w:pPr>
        <w:rPr>
          <w:sz w:val="22"/>
          <w:szCs w:val="22"/>
        </w:rPr>
      </w:pPr>
      <w:proofErr w:type="spellStart"/>
      <w:r w:rsidRPr="00715E5E">
        <w:rPr>
          <w:sz w:val="22"/>
          <w:szCs w:val="22"/>
        </w:rPr>
        <w:t>Maridel</w:t>
      </w:r>
      <w:proofErr w:type="spellEnd"/>
      <w:r w:rsidRPr="00715E5E">
        <w:rPr>
          <w:sz w:val="22"/>
          <w:szCs w:val="22"/>
        </w:rPr>
        <w:t xml:space="preserve"> L. </w:t>
      </w:r>
      <w:proofErr w:type="spellStart"/>
      <w:r w:rsidRPr="00715E5E">
        <w:rPr>
          <w:sz w:val="22"/>
          <w:szCs w:val="22"/>
        </w:rPr>
        <w:t>Kassner</w:t>
      </w:r>
      <w:proofErr w:type="spellEnd"/>
      <w:r w:rsidRPr="00715E5E">
        <w:rPr>
          <w:sz w:val="22"/>
          <w:szCs w:val="22"/>
        </w:rPr>
        <w:t>, Clerk and Recorder</w:t>
      </w:r>
    </w:p>
    <w:p w:rsidR="00B97FF4" w:rsidRPr="00715E5E" w:rsidRDefault="00B97FF4" w:rsidP="00B97FF4">
      <w:pPr>
        <w:rPr>
          <w:sz w:val="22"/>
          <w:szCs w:val="22"/>
        </w:rPr>
      </w:pPr>
    </w:p>
    <w:p w:rsidR="00B97FF4" w:rsidRPr="00715E5E" w:rsidRDefault="00B97FF4" w:rsidP="00B97FF4">
      <w:pPr>
        <w:rPr>
          <w:sz w:val="22"/>
          <w:szCs w:val="22"/>
        </w:rPr>
      </w:pPr>
    </w:p>
    <w:p w:rsidR="00814FE6" w:rsidRDefault="00814FE6"/>
    <w:sectPr w:rsidR="00814FE6">
      <w:pgSz w:w="12240" w:h="15840"/>
      <w:pgMar w:top="720" w:right="1440" w:bottom="288" w:left="1440" w:header="1440" w:footer="144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7FF4"/>
    <w:rsid w:val="0052535C"/>
    <w:rsid w:val="006B1A35"/>
    <w:rsid w:val="00814FE6"/>
    <w:rsid w:val="00AE2A8F"/>
    <w:rsid w:val="00B66299"/>
    <w:rsid w:val="00B97FF4"/>
    <w:rsid w:val="00C11518"/>
    <w:rsid w:val="00D005F5"/>
    <w:rsid w:val="00DD40E6"/>
    <w:rsid w:val="00F950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7FF4"/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B97FF4"/>
    <w:pPr>
      <w:keepNext/>
      <w:jc w:val="center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B97FF4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Title">
    <w:name w:val="Title"/>
    <w:basedOn w:val="Normal"/>
    <w:link w:val="TitleChar"/>
    <w:qFormat/>
    <w:rsid w:val="00B97FF4"/>
    <w:pPr>
      <w:jc w:val="center"/>
    </w:pPr>
    <w:rPr>
      <w:b/>
      <w:bCs/>
    </w:rPr>
  </w:style>
  <w:style w:type="character" w:customStyle="1" w:styleId="TitleChar">
    <w:name w:val="Title Char"/>
    <w:basedOn w:val="DefaultParagraphFont"/>
    <w:link w:val="Title"/>
    <w:rsid w:val="00B97FF4"/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Hyperlink">
    <w:name w:val="Hyperlink"/>
    <w:semiHidden/>
    <w:rsid w:val="00B97FF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7FF4"/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B97FF4"/>
    <w:pPr>
      <w:keepNext/>
      <w:jc w:val="center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B97FF4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Title">
    <w:name w:val="Title"/>
    <w:basedOn w:val="Normal"/>
    <w:link w:val="TitleChar"/>
    <w:qFormat/>
    <w:rsid w:val="00B97FF4"/>
    <w:pPr>
      <w:jc w:val="center"/>
    </w:pPr>
    <w:rPr>
      <w:b/>
      <w:bCs/>
    </w:rPr>
  </w:style>
  <w:style w:type="character" w:customStyle="1" w:styleId="TitleChar">
    <w:name w:val="Title Char"/>
    <w:basedOn w:val="DefaultParagraphFont"/>
    <w:link w:val="Title"/>
    <w:rsid w:val="00B97FF4"/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Hyperlink">
    <w:name w:val="Hyperlink"/>
    <w:semiHidden/>
    <w:rsid w:val="00B97FF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mcconecountymt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344</Words>
  <Characters>1966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Owner</cp:lastModifiedBy>
  <cp:revision>2</cp:revision>
  <dcterms:created xsi:type="dcterms:W3CDTF">2018-06-11T16:35:00Z</dcterms:created>
  <dcterms:modified xsi:type="dcterms:W3CDTF">2018-06-11T16:35:00Z</dcterms:modified>
</cp:coreProperties>
</file>